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bCs/>
          <w:u w:val="single"/>
        </w:rPr>
      </w:pPr>
      <w:r>
        <w:rPr>
          <w:rFonts w:cs="Arial"/>
          <w:b/>
          <w:bCs/>
          <w:u w:val="single"/>
        </w:rPr>
        <w:t>Antrag auf</w:t>
      </w:r>
    </w:p>
    <w:p>
      <w:pPr>
        <w:jc w:val="center"/>
        <w:rPr>
          <w:rFonts w:cs="Arial"/>
          <w:b/>
          <w:bCs/>
          <w:sz w:val="24"/>
          <w:szCs w:val="24"/>
          <w:u w:val="single"/>
        </w:rPr>
      </w:pPr>
      <w:r>
        <w:rPr>
          <w:rFonts w:cs="Arial"/>
          <w:b/>
          <w:bCs/>
          <w:sz w:val="24"/>
          <w:szCs w:val="24"/>
          <w:highlight w:val="cyan"/>
          <w:u w:val="single"/>
          <w:bdr w:val="single" w:sz="4" w:space="0" w:color="auto"/>
        </w:rPr>
        <w:t>Verlängerung</w:t>
      </w:r>
    </w:p>
    <w:p>
      <w:pPr>
        <w:jc w:val="center"/>
        <w:rPr>
          <w:rFonts w:cs="Arial"/>
          <w:b/>
          <w:bCs/>
          <w:u w:val="single"/>
        </w:rPr>
      </w:pPr>
      <w:r>
        <w:rPr>
          <w:rFonts w:cs="Arial"/>
          <w:b/>
          <w:bCs/>
          <w:u w:val="single"/>
        </w:rPr>
        <w:t>bereits anerkannter Einsatzstellen und -plätze im Internationalen Jugendfreiwilligendienst (IJFD)</w:t>
      </w:r>
    </w:p>
    <w:p>
      <w:pPr>
        <w:rPr>
          <w:rFonts w:cs="Arial"/>
          <w:sz w:val="20"/>
        </w:rPr>
      </w:pPr>
      <w:r>
        <w:rPr>
          <w:rFonts w:cs="Arial"/>
          <w:noProof/>
          <w:lang w:eastAsia="de-DE"/>
        </w:rPr>
        <mc:AlternateContent>
          <mc:Choice Requires="wps">
            <w:drawing>
              <wp:anchor distT="0" distB="0" distL="114300" distR="114300" simplePos="0" relativeHeight="251657728" behindDoc="0" locked="0" layoutInCell="1" allowOverlap="1">
                <wp:simplePos x="0" y="0"/>
                <wp:positionH relativeFrom="column">
                  <wp:posOffset>3834130</wp:posOffset>
                </wp:positionH>
                <wp:positionV relativeFrom="paragraph">
                  <wp:posOffset>93980</wp:posOffset>
                </wp:positionV>
                <wp:extent cx="2426335" cy="16764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676400"/>
                        </a:xfrm>
                        <a:prstGeom prst="rect">
                          <a:avLst/>
                        </a:prstGeom>
                        <a:solidFill>
                          <a:srgbClr val="FFFFFF"/>
                        </a:solidFill>
                        <a:ln w="9525">
                          <a:solidFill>
                            <a:srgbClr val="000000"/>
                          </a:solidFill>
                          <a:miter lim="800000"/>
                          <a:headEnd/>
                          <a:tailEnd/>
                        </a:ln>
                      </wps:spPr>
                      <wps:txbx>
                        <w:txbxContent>
                          <w:p>
                            <w:pPr>
                              <w:spacing w:after="120" w:line="360" w:lineRule="auto"/>
                              <w:rPr>
                                <w:rFonts w:ascii="Tahoma" w:hAnsi="Tahoma" w:cs="Tahoma"/>
                                <w:b/>
                                <w:bCs/>
                                <w:sz w:val="18"/>
                                <w:szCs w:val="18"/>
                              </w:rPr>
                            </w:pPr>
                            <w:r>
                              <w:rPr>
                                <w:rFonts w:ascii="Tahoma" w:hAnsi="Tahoma" w:cs="Tahoma"/>
                                <w:b/>
                                <w:bCs/>
                                <w:sz w:val="18"/>
                                <w:szCs w:val="18"/>
                              </w:rPr>
                              <w:t>Auszufüllen durch BAFzA</w:t>
                            </w:r>
                          </w:p>
                          <w:p>
                            <w:pPr>
                              <w:spacing w:after="120"/>
                              <w:rPr>
                                <w:rFonts w:ascii="Tahoma" w:hAnsi="Tahoma" w:cs="Tahoma"/>
                                <w:sz w:val="18"/>
                                <w:szCs w:val="18"/>
                              </w:rPr>
                            </w:pPr>
                            <w:r>
                              <w:rPr>
                                <w:rFonts w:ascii="Tahoma" w:hAnsi="Tahoma" w:cs="Tahoma"/>
                                <w:sz w:val="18"/>
                                <w:szCs w:val="18"/>
                              </w:rPr>
                              <w:t>Eingangsdatum BAFzA</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2410"/>
                            </w:tblGrid>
                            <w:tr>
                              <w:tc>
                                <w:tcPr>
                                  <w:tcW w:w="2410" w:type="dxa"/>
                                  <w:tcBorders>
                                    <w:bottom w:val="single" w:sz="4" w:space="0" w:color="auto"/>
                                  </w:tcBorders>
                                </w:tcPr>
                                <w:p>
                                  <w:pPr>
                                    <w:spacing w:after="120"/>
                                    <w:rPr>
                                      <w:rFonts w:ascii="Tahoma" w:hAnsi="Tahoma" w:cs="Tahoma"/>
                                      <w:sz w:val="18"/>
                                      <w:szCs w:val="18"/>
                                    </w:rPr>
                                  </w:pPr>
                                </w:p>
                              </w:tc>
                            </w:tr>
                          </w:tbl>
                          <w:p>
                            <w:pPr>
                              <w:spacing w:after="120"/>
                              <w:rPr>
                                <w:rFonts w:ascii="Tahoma" w:hAnsi="Tahoma" w:cs="Tahoma"/>
                                <w:sz w:val="18"/>
                                <w:szCs w:val="18"/>
                              </w:rPr>
                            </w:pPr>
                            <w:r>
                              <w:rPr>
                                <w:rFonts w:ascii="Tahoma" w:hAnsi="Tahoma" w:cs="Tahoma"/>
                                <w:sz w:val="18"/>
                                <w:szCs w:val="18"/>
                              </w:rPr>
                              <w:t>Registrierungsnummer (alt)</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2410"/>
                            </w:tblGrid>
                            <w:tr>
                              <w:tc>
                                <w:tcPr>
                                  <w:tcW w:w="2410" w:type="dxa"/>
                                </w:tcPr>
                                <w:p>
                                  <w:pPr>
                                    <w:spacing w:after="120"/>
                                    <w:rPr>
                                      <w:rFonts w:ascii="Tahoma" w:hAnsi="Tahoma" w:cs="Tahoma"/>
                                      <w:sz w:val="18"/>
                                      <w:szCs w:val="18"/>
                                    </w:rPr>
                                  </w:pPr>
                                </w:p>
                              </w:tc>
                            </w:tr>
                            <w:tr>
                              <w:tc>
                                <w:tcPr>
                                  <w:tcW w:w="2410" w:type="dxa"/>
                                  <w:tcBorders>
                                    <w:bottom w:val="single" w:sz="4" w:space="0" w:color="auto"/>
                                  </w:tcBorders>
                                </w:tcPr>
                                <w:p>
                                  <w:pPr>
                                    <w:spacing w:after="120"/>
                                    <w:rPr>
                                      <w:rFonts w:ascii="Tahoma" w:hAnsi="Tahoma" w:cs="Tahoma"/>
                                      <w:sz w:val="18"/>
                                      <w:szCs w:val="18"/>
                                    </w:rPr>
                                  </w:pPr>
                                  <w:r>
                                    <w:rPr>
                                      <w:rFonts w:ascii="Tahoma" w:hAnsi="Tahoma" w:cs="Tahoma"/>
                                      <w:sz w:val="18"/>
                                      <w:szCs w:val="18"/>
                                    </w:rPr>
                                    <w:t>Registriernummer (neu)</w:t>
                                  </w:r>
                                </w:p>
                                <w:p>
                                  <w:pPr>
                                    <w:spacing w:after="120"/>
                                    <w:rPr>
                                      <w:rFonts w:ascii="Tahoma" w:hAnsi="Tahoma" w:cs="Tahoma"/>
                                      <w:sz w:val="18"/>
                                      <w:szCs w:val="18"/>
                                    </w:rPr>
                                  </w:pPr>
                                </w:p>
                                <w:p>
                                  <w:pPr>
                                    <w:spacing w:after="120"/>
                                    <w:rPr>
                                      <w:rFonts w:ascii="Tahoma" w:hAnsi="Tahoma" w:cs="Tahoma"/>
                                      <w:sz w:val="18"/>
                                      <w:szCs w:val="18"/>
                                    </w:rPr>
                                  </w:pPr>
                                </w:p>
                                <w:p>
                                  <w:pPr>
                                    <w:spacing w:after="120"/>
                                    <w:rPr>
                                      <w:rFonts w:ascii="Tahoma" w:hAnsi="Tahoma" w:cs="Tahoma"/>
                                      <w:sz w:val="18"/>
                                      <w:szCs w:val="18"/>
                                    </w:rPr>
                                  </w:pPr>
                                </w:p>
                                <w:p>
                                  <w:pPr>
                                    <w:spacing w:after="120"/>
                                    <w:rPr>
                                      <w:rFonts w:ascii="Tahoma" w:hAnsi="Tahoma" w:cs="Tahoma"/>
                                      <w:sz w:val="18"/>
                                      <w:szCs w:val="18"/>
                                    </w:rPr>
                                  </w:pPr>
                                </w:p>
                              </w:tc>
                            </w:tr>
                          </w:tb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1.9pt;margin-top:7.4pt;width:191.0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">
                <v:textbox>
                  <w:txbxContent>
                    <w:p>
                      <w:pPr>
                        <w:spacing w:after="120" w:line="360" w:lineRule="auto"/>
                        <w:rPr>
                          <w:rFonts w:ascii="Tahoma" w:hAnsi="Tahoma" w:cs="Tahoma"/>
                          <w:b/>
                          <w:bCs/>
                          <w:sz w:val="18"/>
                          <w:szCs w:val="18"/>
                        </w:rPr>
                      </w:pPr>
                      <w:r>
                        <w:rPr>
                          <w:rFonts w:ascii="Tahoma" w:hAnsi="Tahoma" w:cs="Tahoma"/>
                          <w:b/>
                          <w:bCs/>
                          <w:sz w:val="18"/>
                          <w:szCs w:val="18"/>
                        </w:rPr>
                        <w:t>Auszufüllen durch BAFzA</w:t>
                      </w:r>
                    </w:p>
                    <w:p>
                      <w:pPr>
                        <w:spacing w:after="120"/>
                        <w:rPr>
                          <w:rFonts w:ascii="Tahoma" w:hAnsi="Tahoma" w:cs="Tahoma"/>
                          <w:sz w:val="18"/>
                          <w:szCs w:val="18"/>
                        </w:rPr>
                      </w:pPr>
                      <w:r>
                        <w:rPr>
                          <w:rFonts w:ascii="Tahoma" w:hAnsi="Tahoma" w:cs="Tahoma"/>
                          <w:sz w:val="18"/>
                          <w:szCs w:val="18"/>
                        </w:rPr>
                        <w:t>Eingangsdatum BAFzA</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2410"/>
                      </w:tblGrid>
                      <w:tr>
                        <w:tc>
                          <w:tcPr>
                            <w:tcW w:w="2410" w:type="dxa"/>
                            <w:tcBorders>
                              <w:bottom w:val="single" w:sz="4" w:space="0" w:color="auto"/>
                            </w:tcBorders>
                          </w:tcPr>
                          <w:p>
                            <w:pPr>
                              <w:spacing w:after="120"/>
                              <w:rPr>
                                <w:rFonts w:ascii="Tahoma" w:hAnsi="Tahoma" w:cs="Tahoma"/>
                                <w:sz w:val="18"/>
                                <w:szCs w:val="18"/>
                              </w:rPr>
                            </w:pPr>
                          </w:p>
                        </w:tc>
                      </w:tr>
                    </w:tbl>
                    <w:p>
                      <w:pPr>
                        <w:spacing w:after="120"/>
                        <w:rPr>
                          <w:rFonts w:ascii="Tahoma" w:hAnsi="Tahoma" w:cs="Tahoma"/>
                          <w:sz w:val="18"/>
                          <w:szCs w:val="18"/>
                        </w:rPr>
                      </w:pPr>
                      <w:r>
                        <w:rPr>
                          <w:rFonts w:ascii="Tahoma" w:hAnsi="Tahoma" w:cs="Tahoma"/>
                          <w:sz w:val="18"/>
                          <w:szCs w:val="18"/>
                        </w:rPr>
                        <w:t>Registrierungsnummer (alt)</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2410"/>
                      </w:tblGrid>
                      <w:tr>
                        <w:tc>
                          <w:tcPr>
                            <w:tcW w:w="2410" w:type="dxa"/>
                          </w:tcPr>
                          <w:p>
                            <w:pPr>
                              <w:spacing w:after="120"/>
                              <w:rPr>
                                <w:rFonts w:ascii="Tahoma" w:hAnsi="Tahoma" w:cs="Tahoma"/>
                                <w:sz w:val="18"/>
                                <w:szCs w:val="18"/>
                              </w:rPr>
                            </w:pPr>
                          </w:p>
                        </w:tc>
                      </w:tr>
                      <w:tr>
                        <w:tc>
                          <w:tcPr>
                            <w:tcW w:w="2410" w:type="dxa"/>
                            <w:tcBorders>
                              <w:bottom w:val="single" w:sz="4" w:space="0" w:color="auto"/>
                            </w:tcBorders>
                          </w:tcPr>
                          <w:p>
                            <w:pPr>
                              <w:spacing w:after="120"/>
                              <w:rPr>
                                <w:rFonts w:ascii="Tahoma" w:hAnsi="Tahoma" w:cs="Tahoma"/>
                                <w:sz w:val="18"/>
                                <w:szCs w:val="18"/>
                              </w:rPr>
                            </w:pPr>
                            <w:r>
                              <w:rPr>
                                <w:rFonts w:ascii="Tahoma" w:hAnsi="Tahoma" w:cs="Tahoma"/>
                                <w:sz w:val="18"/>
                                <w:szCs w:val="18"/>
                              </w:rPr>
                              <w:t>Registriernummer (neu)</w:t>
                            </w:r>
                          </w:p>
                          <w:p>
                            <w:pPr>
                              <w:spacing w:after="120"/>
                              <w:rPr>
                                <w:rFonts w:ascii="Tahoma" w:hAnsi="Tahoma" w:cs="Tahoma"/>
                                <w:sz w:val="18"/>
                                <w:szCs w:val="18"/>
                              </w:rPr>
                            </w:pPr>
                          </w:p>
                          <w:p>
                            <w:pPr>
                              <w:spacing w:after="120"/>
                              <w:rPr>
                                <w:rFonts w:ascii="Tahoma" w:hAnsi="Tahoma" w:cs="Tahoma"/>
                                <w:sz w:val="18"/>
                                <w:szCs w:val="18"/>
                              </w:rPr>
                            </w:pPr>
                          </w:p>
                          <w:p>
                            <w:pPr>
                              <w:spacing w:after="120"/>
                              <w:rPr>
                                <w:rFonts w:ascii="Tahoma" w:hAnsi="Tahoma" w:cs="Tahoma"/>
                                <w:sz w:val="18"/>
                                <w:szCs w:val="18"/>
                              </w:rPr>
                            </w:pPr>
                          </w:p>
                          <w:p>
                            <w:pPr>
                              <w:spacing w:after="120"/>
                              <w:rPr>
                                <w:rFonts w:ascii="Tahoma" w:hAnsi="Tahoma" w:cs="Tahoma"/>
                                <w:sz w:val="18"/>
                                <w:szCs w:val="18"/>
                              </w:rPr>
                            </w:pPr>
                          </w:p>
                        </w:tc>
                      </w:tr>
                    </w:tbl>
                    <w:p/>
                  </w:txbxContent>
                </v:textbox>
              </v:shape>
            </w:pict>
          </mc:Fallback>
        </mc:AlternateContent>
      </w:r>
    </w:p>
    <w:p>
      <w:pPr>
        <w:rPr>
          <w:rFonts w:cs="Arial"/>
          <w:sz w:val="20"/>
        </w:rPr>
      </w:pPr>
    </w:p>
    <w:p>
      <w:pPr>
        <w:rPr>
          <w:rFonts w:cs="Arial"/>
          <w:sz w:val="20"/>
        </w:rPr>
      </w:pPr>
    </w:p>
    <w:p>
      <w:pPr>
        <w:rPr>
          <w:rFonts w:cs="Arial"/>
          <w:sz w:val="20"/>
        </w:rPr>
      </w:pPr>
    </w:p>
    <w:p>
      <w:pPr>
        <w:rPr>
          <w:rFonts w:cs="Arial"/>
          <w:sz w:val="20"/>
        </w:rPr>
      </w:pPr>
    </w:p>
    <w:p>
      <w:pPr>
        <w:rPr>
          <w:rFonts w:cs="Arial"/>
          <w:sz w:val="20"/>
        </w:rPr>
      </w:pPr>
      <w:r>
        <w:rPr>
          <w:rFonts w:cs="Arial"/>
          <w:sz w:val="20"/>
        </w:rPr>
        <w:t>Bundesamt für Familie und zivilgesellschaftliche Aufgaben</w:t>
      </w:r>
    </w:p>
    <w:p>
      <w:pPr>
        <w:rPr>
          <w:rFonts w:cs="Arial"/>
          <w:sz w:val="20"/>
        </w:rPr>
      </w:pPr>
      <w:r>
        <w:rPr>
          <w:rFonts w:cs="Arial"/>
          <w:sz w:val="20"/>
        </w:rPr>
        <w:t>Referat 207</w:t>
      </w:r>
    </w:p>
    <w:p>
      <w:pPr>
        <w:rPr>
          <w:rFonts w:cs="Arial"/>
          <w:sz w:val="20"/>
        </w:rPr>
      </w:pPr>
      <w:r>
        <w:rPr>
          <w:rFonts w:cs="Arial"/>
          <w:sz w:val="20"/>
        </w:rPr>
        <w:t>50964 Köln</w:t>
      </w:r>
    </w:p>
    <w:p>
      <w:pPr>
        <w:rPr>
          <w:rFonts w:cs="Arial"/>
          <w:bCs/>
        </w:rPr>
      </w:pPr>
    </w:p>
    <w:p>
      <w:pPr>
        <w:rPr>
          <w:rFonts w:cs="Arial"/>
          <w:bCs/>
        </w:rPr>
      </w:pPr>
    </w:p>
    <w:p>
      <w:pPr>
        <w:rPr>
          <w:rFonts w:cs="Arial"/>
          <w:bCs/>
        </w:rPr>
      </w:pPr>
    </w:p>
    <w:p>
      <w:pPr>
        <w:pStyle w:val="Listenabsatz1"/>
        <w:numPr>
          <w:ilvl w:val="0"/>
          <w:numId w:val="1"/>
        </w:numPr>
        <w:ind w:left="993" w:hanging="567"/>
        <w:rPr>
          <w:rFonts w:cs="Arial"/>
          <w:b/>
          <w:bCs/>
        </w:rPr>
      </w:pPr>
      <w:r>
        <w:rPr>
          <w:rFonts w:cs="Arial"/>
          <w:b/>
          <w:bCs/>
        </w:rPr>
        <w:t>Antragsteller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3554"/>
        <w:gridCol w:w="1134"/>
      </w:tblGrid>
      <w:tr>
        <w:trPr>
          <w:trHeight w:val="357"/>
        </w:trPr>
        <w:tc>
          <w:tcPr>
            <w:tcW w:w="4776" w:type="dxa"/>
            <w:tcBorders>
              <w:top w:val="single" w:sz="4" w:space="0" w:color="auto"/>
              <w:left w:val="single" w:sz="4" w:space="0" w:color="auto"/>
              <w:bottom w:val="single" w:sz="4" w:space="0" w:color="auto"/>
              <w:right w:val="single" w:sz="4" w:space="0" w:color="auto"/>
            </w:tcBorders>
            <w:shd w:val="clear" w:color="auto" w:fill="D9D9D9"/>
          </w:tcPr>
          <w:p>
            <w:pPr>
              <w:rPr>
                <w:rFonts w:cs="Arial"/>
              </w:rPr>
            </w:pPr>
            <w:r>
              <w:rPr>
                <w:rFonts w:cs="Arial"/>
              </w:rPr>
              <w:t>Träger des Internationalen Jugendfreiwilligendienstes mit Trägernummer</w:t>
            </w:r>
          </w:p>
          <w:p>
            <w:pPr>
              <w:rPr>
                <w:rFonts w:cs="Arial"/>
              </w:rPr>
            </w:pPr>
          </w:p>
        </w:tc>
        <w:tc>
          <w:tcPr>
            <w:tcW w:w="3554" w:type="dxa"/>
            <w:tcBorders>
              <w:top w:val="single" w:sz="4" w:space="0" w:color="auto"/>
              <w:left w:val="single" w:sz="4" w:space="0" w:color="auto"/>
              <w:right w:val="single" w:sz="4" w:space="0" w:color="auto"/>
            </w:tcBorders>
          </w:tcPr>
          <w:p>
            <w:pPr>
              <w:rPr>
                <w:rFonts w:cs="Arial"/>
                <w:b/>
                <w:bCs/>
                <w:sz w:val="18"/>
                <w:szCs w:val="18"/>
              </w:rPr>
            </w:pPr>
            <w:r>
              <w:rPr>
                <w:rFonts w:cs="Arial"/>
                <w:bCs/>
                <w:sz w:val="18"/>
                <w:szCs w:val="18"/>
              </w:rPr>
              <w:fldChar w:fldCharType="begin">
                <w:ffData>
                  <w:name w:val="Text22"/>
                  <w:enabled/>
                  <w:calcOnExit w:val="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bookmarkStart w:id="0" w:name="_GoBack"/>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bookmarkEnd w:id="0"/>
            <w:r>
              <w:rPr>
                <w:rFonts w:cs="Arial"/>
                <w:bCs/>
                <w:sz w:val="18"/>
                <w:szCs w:val="18"/>
              </w:rPr>
              <w:fldChar w:fldCharType="end"/>
            </w:r>
          </w:p>
        </w:tc>
        <w:tc>
          <w:tcPr>
            <w:tcW w:w="1134" w:type="dxa"/>
            <w:vMerge w:val="restart"/>
            <w:tcBorders>
              <w:top w:val="single" w:sz="4" w:space="0" w:color="auto"/>
              <w:left w:val="single" w:sz="4" w:space="0" w:color="auto"/>
              <w:right w:val="single" w:sz="4" w:space="0" w:color="auto"/>
            </w:tcBorders>
          </w:tcPr>
          <w:p>
            <w:pPr>
              <w:rPr>
                <w:rFonts w:cs="Arial"/>
                <w:b/>
                <w:bCs/>
                <w:sz w:val="18"/>
                <w:szCs w:val="18"/>
              </w:rPr>
            </w:pPr>
            <w:r>
              <w:rPr>
                <w:rFonts w:cs="Arial"/>
                <w:b/>
                <w:bCs/>
                <w:sz w:val="18"/>
                <w:szCs w:val="18"/>
              </w:rPr>
              <w:t>Trägernr.</w:t>
            </w:r>
          </w:p>
          <w:bookmarkStart w:id="1" w:name="Text22"/>
          <w:p>
            <w:pPr>
              <w:rPr>
                <w:rFonts w:cs="Arial"/>
                <w:bCs/>
                <w:sz w:val="18"/>
                <w:szCs w:val="18"/>
              </w:rPr>
            </w:pPr>
            <w:r>
              <w:rPr>
                <w:rFonts w:cs="Arial"/>
                <w:bCs/>
                <w:sz w:val="18"/>
                <w:szCs w:val="18"/>
              </w:rPr>
              <w:fldChar w:fldCharType="begin">
                <w:ffData>
                  <w:name w:val="Text22"/>
                  <w:enabled/>
                  <w:calcOnExit w:val="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bookmarkEnd w:id="1"/>
          </w:p>
        </w:tc>
      </w:tr>
      <w:tr>
        <w:trPr>
          <w:trHeight w:val="1008"/>
        </w:trPr>
        <w:tc>
          <w:tcPr>
            <w:tcW w:w="4776" w:type="dxa"/>
            <w:tcBorders>
              <w:top w:val="single" w:sz="4" w:space="0" w:color="auto"/>
              <w:left w:val="single" w:sz="4" w:space="0" w:color="auto"/>
              <w:bottom w:val="single" w:sz="4" w:space="0" w:color="auto"/>
              <w:right w:val="single" w:sz="4" w:space="0" w:color="auto"/>
            </w:tcBorders>
            <w:shd w:val="clear" w:color="auto" w:fill="D9D9D9"/>
          </w:tcPr>
          <w:p>
            <w:pPr>
              <w:rPr>
                <w:rFonts w:cs="Arial"/>
              </w:rPr>
            </w:pPr>
            <w:r>
              <w:rPr>
                <w:rFonts w:cs="Arial"/>
              </w:rPr>
              <w:t>Anschrift</w:t>
            </w:r>
          </w:p>
        </w:tc>
        <w:tc>
          <w:tcPr>
            <w:tcW w:w="3554" w:type="dxa"/>
            <w:tcBorders>
              <w:left w:val="single" w:sz="4" w:space="0" w:color="auto"/>
              <w:right w:val="single" w:sz="4" w:space="0" w:color="auto"/>
            </w:tcBorders>
          </w:tcPr>
          <w:p>
            <w:pPr>
              <w:rPr>
                <w:rFonts w:cs="Arial"/>
                <w:bCs/>
                <w:sz w:val="18"/>
                <w:szCs w:val="18"/>
              </w:rPr>
            </w:pPr>
            <w:r>
              <w:rPr>
                <w:rFonts w:cs="Arial"/>
                <w:bCs/>
                <w:sz w:val="18"/>
                <w:szCs w:val="18"/>
              </w:rPr>
              <w:fldChar w:fldCharType="begin">
                <w:ffData>
                  <w:name w:val="Text21"/>
                  <w:enabled/>
                  <w:calcOnExit w:val="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p>
        </w:tc>
        <w:tc>
          <w:tcPr>
            <w:tcW w:w="1134" w:type="dxa"/>
            <w:vMerge/>
            <w:tcBorders>
              <w:left w:val="single" w:sz="4" w:space="0" w:color="auto"/>
              <w:right w:val="single" w:sz="4" w:space="0" w:color="auto"/>
            </w:tcBorders>
          </w:tcPr>
          <w:p>
            <w:pPr>
              <w:rPr>
                <w:rFonts w:cs="Arial"/>
                <w:b/>
                <w:bCs/>
                <w:sz w:val="18"/>
                <w:szCs w:val="18"/>
              </w:rPr>
            </w:pPr>
          </w:p>
        </w:tc>
      </w:tr>
      <w:tr>
        <w:trPr>
          <w:trHeight w:val="569"/>
        </w:trPr>
        <w:tc>
          <w:tcPr>
            <w:tcW w:w="4776" w:type="dxa"/>
            <w:tcBorders>
              <w:top w:val="single" w:sz="4" w:space="0" w:color="auto"/>
              <w:left w:val="single" w:sz="4" w:space="0" w:color="auto"/>
              <w:bottom w:val="single" w:sz="4" w:space="0" w:color="auto"/>
              <w:right w:val="single" w:sz="4" w:space="0" w:color="auto"/>
            </w:tcBorders>
            <w:shd w:val="clear" w:color="auto" w:fill="D9D9D9"/>
          </w:tcPr>
          <w:p>
            <w:pPr>
              <w:rPr>
                <w:rFonts w:cs="Arial"/>
              </w:rPr>
            </w:pPr>
            <w:r>
              <w:rPr>
                <w:rFonts w:cs="Arial"/>
              </w:rPr>
              <w:t>Ansprechperson (Mailadresse, Telefonnr.)</w:t>
            </w:r>
          </w:p>
        </w:tc>
        <w:tc>
          <w:tcPr>
            <w:tcW w:w="3554" w:type="dxa"/>
            <w:tcBorders>
              <w:left w:val="single" w:sz="4" w:space="0" w:color="auto"/>
              <w:right w:val="single" w:sz="4" w:space="0" w:color="auto"/>
            </w:tcBorders>
          </w:tcPr>
          <w:p>
            <w:pPr>
              <w:rPr>
                <w:rFonts w:cs="Arial"/>
                <w:bCs/>
                <w:sz w:val="18"/>
                <w:szCs w:val="18"/>
              </w:rPr>
            </w:pPr>
            <w:r>
              <w:rPr>
                <w:rFonts w:cs="Arial"/>
                <w:bCs/>
                <w:sz w:val="18"/>
                <w:szCs w:val="18"/>
              </w:rPr>
              <w:fldChar w:fldCharType="begin">
                <w:ffData>
                  <w:name w:val="Text55"/>
                  <w:enabled/>
                  <w:calcOnExit w:val="0"/>
                  <w:textInput/>
                </w:ffData>
              </w:fldChar>
            </w:r>
            <w:bookmarkStart w:id="2" w:name="Text55"/>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bookmarkEnd w:id="2"/>
          </w:p>
        </w:tc>
        <w:tc>
          <w:tcPr>
            <w:tcW w:w="1134" w:type="dxa"/>
            <w:tcBorders>
              <w:left w:val="single" w:sz="4" w:space="0" w:color="auto"/>
              <w:right w:val="single" w:sz="4" w:space="0" w:color="auto"/>
            </w:tcBorders>
          </w:tcPr>
          <w:p>
            <w:pPr>
              <w:rPr>
                <w:rFonts w:cs="Arial"/>
                <w:b/>
                <w:bCs/>
                <w:sz w:val="18"/>
                <w:szCs w:val="18"/>
              </w:rPr>
            </w:pPr>
          </w:p>
        </w:tc>
      </w:tr>
    </w:tbl>
    <w:p>
      <w:pPr>
        <w:pStyle w:val="Listenabsatz1"/>
        <w:ind w:left="0"/>
        <w:rPr>
          <w:rFonts w:cs="Arial"/>
          <w:bCs/>
          <w:sz w:val="18"/>
          <w:szCs w:val="18"/>
        </w:rPr>
      </w:pPr>
    </w:p>
    <w:p>
      <w:pPr>
        <w:pStyle w:val="Listenabsatz1"/>
        <w:numPr>
          <w:ilvl w:val="0"/>
          <w:numId w:val="1"/>
        </w:numPr>
        <w:ind w:left="993" w:hanging="567"/>
        <w:rPr>
          <w:rFonts w:cs="Arial"/>
          <w:b/>
          <w:bCs/>
        </w:rPr>
      </w:pPr>
      <w:r>
        <w:rPr>
          <w:rFonts w:cs="Arial"/>
          <w:b/>
          <w:bCs/>
        </w:rPr>
        <w:t>Einsatzstelle</w:t>
      </w:r>
    </w:p>
    <w:p>
      <w:pPr>
        <w:ind w:left="705" w:hanging="705"/>
        <w:rPr>
          <w:rFonts w:cs="Arial"/>
          <w:b/>
          <w:sz w:val="18"/>
          <w:szCs w:val="18"/>
        </w:rPr>
      </w:pPr>
      <w:r>
        <w:rPr>
          <w:rFonts w:cs="Arial"/>
          <w:b/>
          <w:sz w:val="18"/>
          <w:szCs w:val="18"/>
        </w:rPr>
        <w:t>Hinweis: Eine Änderung der Grunddaten der Einsatzstelle, insbesondere des Einsatzortes oder der Projektausrichtung, ist ausschließlich über eine Neubeantragung im bekannten Verfahren möglich!</w:t>
      </w:r>
    </w:p>
    <w:p>
      <w:pPr>
        <w:ind w:left="705" w:hanging="705"/>
        <w:rPr>
          <w:rFonts w:cs="Arial"/>
          <w:sz w:val="18"/>
          <w:szCs w:val="18"/>
        </w:rPr>
      </w:pPr>
    </w:p>
    <w:p>
      <w:pPr>
        <w:rPr>
          <w:rFonts w:cs="Arial"/>
          <w:sz w:val="18"/>
          <w:szCs w:val="18"/>
        </w:rPr>
      </w:pPr>
      <w:r>
        <w:rPr>
          <w:rFonts w:cs="Arial"/>
          <w:sz w:val="18"/>
          <w:szCs w:val="18"/>
        </w:rPr>
        <w:t xml:space="preserve">Die Einsatzstelle bezeichnet die Organisation und den Ort, an dem der / die Freiwillige </w:t>
      </w:r>
      <w:r>
        <w:rPr>
          <w:rFonts w:cs="Arial"/>
          <w:sz w:val="18"/>
          <w:szCs w:val="18"/>
          <w:u w:val="single"/>
        </w:rPr>
        <w:t>konkret eingesetzt</w:t>
      </w:r>
      <w:r>
        <w:rPr>
          <w:rFonts w:cs="Arial"/>
          <w:sz w:val="18"/>
          <w:szCs w:val="18"/>
        </w:rPr>
        <w:t xml:space="preserve">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sz w:val="18"/>
                <w:szCs w:val="18"/>
              </w:rPr>
            </w:pPr>
            <w:r>
              <w:rPr>
                <w:rFonts w:cs="Arial"/>
              </w:rPr>
              <w:t>1. Name der Einsatzstelle im Ausland gem. Anerkennungsbescheid</w:t>
            </w:r>
          </w:p>
          <w:p>
            <w:pPr>
              <w:pStyle w:val="Listenabsatz1"/>
              <w:ind w:left="284"/>
              <w:rPr>
                <w:rFonts w:cs="Arial"/>
                <w:sz w:val="18"/>
                <w:szCs w:val="18"/>
              </w:rPr>
            </w:pPr>
          </w:p>
        </w:tc>
        <w:bookmarkStart w:id="3" w:name="Text23"/>
        <w:tc>
          <w:tcPr>
            <w:tcW w:w="4606" w:type="dxa"/>
            <w:tcBorders>
              <w:top w:val="single" w:sz="4" w:space="0" w:color="auto"/>
              <w:left w:val="single" w:sz="4" w:space="0" w:color="auto"/>
              <w:bottom w:val="single" w:sz="4" w:space="0" w:color="auto"/>
              <w:right w:val="single" w:sz="4" w:space="0" w:color="auto"/>
            </w:tcBorders>
          </w:tcPr>
          <w:p>
            <w:pPr>
              <w:rPr>
                <w:rFonts w:cs="Arial"/>
                <w:bCs/>
              </w:rPr>
            </w:pPr>
            <w:r>
              <w:rPr>
                <w:rFonts w:cs="Arial"/>
                <w:bCs/>
              </w:rPr>
              <w:fldChar w:fldCharType="begin">
                <w:ffData>
                  <w:name w:val="Text23"/>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3"/>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tabs>
                <w:tab w:val="left" w:pos="3701"/>
              </w:tabs>
              <w:ind w:left="0"/>
              <w:rPr>
                <w:rFonts w:cs="Arial"/>
              </w:rPr>
            </w:pPr>
            <w:r>
              <w:rPr>
                <w:rFonts w:cs="Arial"/>
              </w:rPr>
              <w:t xml:space="preserve">2. Einsatzland / </w:t>
            </w:r>
            <w:r>
              <w:rPr>
                <w:rFonts w:cs="Arial"/>
                <w:u w:val="single"/>
              </w:rPr>
              <w:t>verbindlicher</w:t>
            </w:r>
            <w:r>
              <w:rPr>
                <w:rFonts w:cs="Arial"/>
              </w:rPr>
              <w:t xml:space="preserve"> Einsatzort</w:t>
            </w:r>
          </w:p>
          <w:p>
            <w:pPr>
              <w:pStyle w:val="Listenabsatz1"/>
              <w:tabs>
                <w:tab w:val="left" w:pos="3701"/>
              </w:tabs>
              <w:ind w:left="0"/>
              <w:rPr>
                <w:rFonts w:cs="Arial"/>
              </w:rPr>
            </w:pPr>
          </w:p>
        </w:tc>
        <w:tc>
          <w:tcPr>
            <w:tcW w:w="4606" w:type="dxa"/>
            <w:tcBorders>
              <w:top w:val="single" w:sz="4" w:space="0" w:color="auto"/>
              <w:left w:val="single" w:sz="4" w:space="0" w:color="auto"/>
              <w:bottom w:val="single" w:sz="4" w:space="0" w:color="auto"/>
              <w:right w:val="single" w:sz="4" w:space="0" w:color="auto"/>
            </w:tcBorders>
          </w:tcPr>
          <w:p>
            <w:pPr>
              <w:rPr>
                <w:rFonts w:cs="Arial"/>
                <w:bCs/>
              </w:rPr>
            </w:pPr>
            <w:r>
              <w:rPr>
                <w:rFonts w:cs="Arial"/>
                <w:bCs/>
              </w:rPr>
              <w:fldChar w:fldCharType="begin">
                <w:ffData>
                  <w:name w:val="Text63"/>
                  <w:enabled/>
                  <w:calcOnExit w:val="0"/>
                  <w:textInput/>
                </w:ffData>
              </w:fldChar>
            </w:r>
            <w:bookmarkStart w:id="4" w:name="Text6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4"/>
            <w:r>
              <w:rPr>
                <w:rFonts w:cs="Arial"/>
                <w:bCs/>
              </w:rPr>
              <w:t xml:space="preserve"> / </w:t>
            </w:r>
            <w:r>
              <w:rPr>
                <w:rFonts w:cs="Arial"/>
                <w:bCs/>
              </w:rPr>
              <w:fldChar w:fldCharType="begin">
                <w:ffData>
                  <w:name w:val="Text64"/>
                  <w:enabled/>
                  <w:calcOnExit w:val="0"/>
                  <w:textInput/>
                </w:ffData>
              </w:fldChar>
            </w:r>
            <w:bookmarkStart w:id="5" w:name="Text6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5"/>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3. vollständige Anschrift bzw. physische Adresse</w:t>
            </w:r>
          </w:p>
          <w:p>
            <w:pPr>
              <w:pStyle w:val="Listenabsatz1"/>
              <w:ind w:left="284"/>
              <w:rPr>
                <w:rFonts w:cs="Arial"/>
                <w:sz w:val="18"/>
                <w:szCs w:val="18"/>
              </w:rPr>
            </w:pPr>
            <w:r>
              <w:rPr>
                <w:rFonts w:cs="Arial"/>
                <w:sz w:val="18"/>
                <w:szCs w:val="18"/>
              </w:rPr>
              <w:t xml:space="preserve">- falls hiervon abweichend: zusätzlich Postanschrift der Einsatzstelle </w:t>
            </w:r>
          </w:p>
          <w:p>
            <w:pPr>
              <w:pStyle w:val="Listenabsatz1"/>
              <w:ind w:left="284"/>
              <w:rPr>
                <w:rFonts w:cs="Arial"/>
              </w:rPr>
            </w:pPr>
            <w:r>
              <w:rPr>
                <w:rFonts w:cs="Arial"/>
                <w:sz w:val="18"/>
                <w:szCs w:val="18"/>
              </w:rPr>
              <w:t>- Homepage, falls vorhanden</w:t>
            </w:r>
          </w:p>
        </w:tc>
        <w:bookmarkStart w:id="6" w:name="Text25"/>
        <w:tc>
          <w:tcPr>
            <w:tcW w:w="4606" w:type="dxa"/>
            <w:tcBorders>
              <w:top w:val="single" w:sz="4" w:space="0" w:color="auto"/>
              <w:left w:val="single" w:sz="4" w:space="0" w:color="auto"/>
              <w:bottom w:val="single" w:sz="4" w:space="0" w:color="auto"/>
              <w:right w:val="single" w:sz="4" w:space="0" w:color="auto"/>
            </w:tcBorders>
          </w:tcPr>
          <w:p>
            <w:pPr>
              <w:rPr>
                <w:rFonts w:cs="Arial"/>
                <w:bCs/>
              </w:rPr>
            </w:pPr>
            <w:r>
              <w:rPr>
                <w:rFonts w:cs="Arial"/>
                <w:bCs/>
              </w:rPr>
              <w:fldChar w:fldCharType="begin">
                <w:ffData>
                  <w:name w:val="Text25"/>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
          </w:p>
          <w:p>
            <w:pPr>
              <w:rPr>
                <w:rFonts w:cs="Arial"/>
                <w:bCs/>
              </w:rPr>
            </w:pPr>
          </w:p>
          <w:p>
            <w:pPr>
              <w:rPr>
                <w:rFonts w:cs="Arial"/>
                <w:bCs/>
              </w:rPr>
            </w:pPr>
            <w:r>
              <w:rPr>
                <w:rFonts w:cs="Arial"/>
                <w:bCs/>
              </w:rPr>
              <w:fldChar w:fldCharType="begin">
                <w:ffData>
                  <w:name w:val="Text65"/>
                  <w:enabled/>
                  <w:calcOnExit w:val="0"/>
                  <w:textInput/>
                </w:ffData>
              </w:fldChar>
            </w:r>
            <w:bookmarkStart w:id="7" w:name="Text65"/>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7"/>
          </w:p>
          <w:p>
            <w:pPr>
              <w:rPr>
                <w:rFonts w:cs="Arial"/>
                <w:b/>
                <w:bCs/>
              </w:rPr>
            </w:pPr>
            <w:r>
              <w:rPr>
                <w:rFonts w:cs="Arial"/>
                <w:bCs/>
              </w:rPr>
              <w:fldChar w:fldCharType="begin">
                <w:ffData>
                  <w:name w:val="Text65"/>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4. Sicherheit am Einsatzort</w:t>
            </w:r>
          </w:p>
          <w:p>
            <w:pPr>
              <w:pStyle w:val="Listenabsatz1"/>
              <w:ind w:left="0"/>
              <w:rPr>
                <w:highlight w:val="lightGray"/>
              </w:rPr>
            </w:pPr>
            <w:r>
              <w:rPr>
                <w:highlight w:val="lightGray"/>
              </w:rPr>
              <w:t>Bei der Prüfung der Sicherheit am Einsatzort wurden die nebenstehenden spezifischen Besonderheiten der Lage der Einsatzstelle berücksichtigt:</w:t>
            </w:r>
          </w:p>
          <w:p>
            <w:pPr>
              <w:pStyle w:val="Listenabsatz1"/>
              <w:ind w:left="0"/>
              <w:rPr>
                <w:highlight w:val="yellow"/>
              </w:rPr>
            </w:pPr>
          </w:p>
        </w:tc>
        <w:tc>
          <w:tcPr>
            <w:tcW w:w="4606" w:type="dxa"/>
            <w:tcBorders>
              <w:top w:val="single" w:sz="4" w:space="0" w:color="auto"/>
              <w:left w:val="single" w:sz="4" w:space="0" w:color="auto"/>
              <w:bottom w:val="single" w:sz="4" w:space="0" w:color="auto"/>
              <w:right w:val="single" w:sz="4" w:space="0" w:color="auto"/>
            </w:tcBorders>
          </w:tcPr>
          <w:p>
            <w:pPr>
              <w:rPr>
                <w:rFonts w:cs="Arial"/>
                <w:bCs/>
              </w:rPr>
            </w:pPr>
          </w:p>
          <w:p>
            <w:pPr>
              <w:pStyle w:val="BAFzAFliess"/>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tc>
          <w:tcPr>
            <w:tcW w:w="9212" w:type="dxa"/>
            <w:gridSpan w:val="2"/>
            <w:tcBorders>
              <w:top w:val="single" w:sz="4" w:space="0" w:color="auto"/>
              <w:left w:val="single" w:sz="4" w:space="0" w:color="auto"/>
              <w:bottom w:val="single" w:sz="4" w:space="0" w:color="auto"/>
              <w:right w:val="single" w:sz="4" w:space="0" w:color="auto"/>
            </w:tcBorders>
            <w:shd w:val="clear" w:color="auto" w:fill="D9D9D9"/>
          </w:tcPr>
          <w:p>
            <w:pPr>
              <w:rPr>
                <w:rFonts w:cs="Arial"/>
                <w:bCs/>
              </w:rPr>
            </w:pPr>
            <w:r>
              <w:t xml:space="preserve">Nach den aktuellen Reise- und Sicherheitshinweisen des Auswärtigen Amtes am </w:t>
            </w:r>
            <w:r>
              <w:rPr>
                <w:rFonts w:cs="Arial"/>
                <w:bCs/>
                <w:highlight w:val="yellow"/>
              </w:rPr>
              <w:fldChar w:fldCharType="begin">
                <w:ffData>
                  <w:name w:val="Text25"/>
                  <w:enabled/>
                  <w:calcOnExit w:val="0"/>
                  <w:textInput/>
                </w:ffData>
              </w:fldChar>
            </w:r>
            <w:r>
              <w:rPr>
                <w:rFonts w:cs="Arial"/>
                <w:bCs/>
                <w:highlight w:val="yellow"/>
              </w:rPr>
              <w:instrText xml:space="preserve"> FORMTEXT </w:instrText>
            </w:r>
            <w:r>
              <w:rPr>
                <w:rFonts w:cs="Arial"/>
                <w:bCs/>
                <w:highlight w:val="yellow"/>
              </w:rPr>
            </w:r>
            <w:r>
              <w:rPr>
                <w:rFonts w:cs="Arial"/>
                <w:bCs/>
                <w:highlight w:val="yellow"/>
              </w:rPr>
              <w:fldChar w:fldCharType="separate"/>
            </w:r>
            <w:r>
              <w:rPr>
                <w:rFonts w:cs="Arial"/>
                <w:bCs/>
                <w:noProof/>
                <w:highlight w:val="yellow"/>
              </w:rPr>
              <w:t> </w:t>
            </w:r>
            <w:r>
              <w:rPr>
                <w:rFonts w:cs="Arial"/>
                <w:bCs/>
                <w:noProof/>
                <w:highlight w:val="yellow"/>
              </w:rPr>
              <w:t> </w:t>
            </w:r>
            <w:r>
              <w:rPr>
                <w:rFonts w:cs="Arial"/>
                <w:bCs/>
                <w:noProof/>
                <w:highlight w:val="yellow"/>
              </w:rPr>
              <w:t> </w:t>
            </w:r>
            <w:r>
              <w:rPr>
                <w:rFonts w:cs="Arial"/>
                <w:bCs/>
                <w:noProof/>
                <w:highlight w:val="yellow"/>
              </w:rPr>
              <w:t> </w:t>
            </w:r>
            <w:r>
              <w:rPr>
                <w:rFonts w:cs="Arial"/>
                <w:bCs/>
                <w:noProof/>
                <w:highlight w:val="yellow"/>
              </w:rPr>
              <w:t> </w:t>
            </w:r>
            <w:r>
              <w:rPr>
                <w:rFonts w:cs="Arial"/>
                <w:bCs/>
                <w:highlight w:val="yellow"/>
              </w:rPr>
              <w:fldChar w:fldCharType="end"/>
            </w:r>
            <w:r>
              <w:rPr>
                <w:rFonts w:cs="Arial"/>
                <w:bCs/>
              </w:rPr>
              <w:t xml:space="preserve"> </w:t>
            </w:r>
            <w:r>
              <w:t>ergeben keinerlei Bedenken hinsichtlich einer Verlängerung der Anerkennung der Einsatzstelle/-plätze.</w:t>
            </w:r>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 xml:space="preserve">5. aktueller Ansprechpartner </w:t>
            </w:r>
            <w:r>
              <w:rPr>
                <w:rFonts w:cs="Arial"/>
                <w:u w:val="single"/>
              </w:rPr>
              <w:t>in der Einsatzstelle vor Ort</w:t>
            </w:r>
            <w:r>
              <w:rPr>
                <w:rFonts w:cs="Arial"/>
              </w:rPr>
              <w:t xml:space="preserve"> mit Telefonnummer, E-Mail-adresse</w:t>
            </w:r>
          </w:p>
        </w:tc>
        <w:bookmarkStart w:id="8" w:name="Text24"/>
        <w:tc>
          <w:tcPr>
            <w:tcW w:w="4606" w:type="dxa"/>
            <w:tcBorders>
              <w:top w:val="single" w:sz="4" w:space="0" w:color="auto"/>
              <w:left w:val="single" w:sz="4" w:space="0" w:color="auto"/>
              <w:bottom w:val="single" w:sz="4" w:space="0" w:color="auto"/>
              <w:right w:val="single" w:sz="4" w:space="0" w:color="auto"/>
            </w:tcBorders>
          </w:tcPr>
          <w:p>
            <w:pPr>
              <w:rPr>
                <w:rFonts w:cs="Arial"/>
                <w:bCs/>
              </w:rPr>
            </w:pPr>
            <w:r>
              <w:rPr>
                <w:rFonts w:cs="Arial"/>
                <w:bCs/>
              </w:rPr>
              <w:fldChar w:fldCharType="begin">
                <w:ffData>
                  <w:name w:val="Text24"/>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8"/>
            <w:r>
              <w:rPr>
                <w:rFonts w:cs="Arial"/>
                <w:bCs/>
              </w:rPr>
              <w:t xml:space="preserve"> </w:t>
            </w:r>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 xml:space="preserve">6. </w:t>
            </w:r>
            <w:r>
              <w:rPr>
                <w:rFonts w:cs="Arial"/>
                <w:highlight w:val="lightGray"/>
              </w:rPr>
              <w:t>In der Einsatzstelle sollen ggf. auch minderjährige Freiwillige eingesetzt werden</w:t>
            </w:r>
            <w:r>
              <w:rPr>
                <w:rFonts w:cs="Arial"/>
              </w:rPr>
              <w:t>:</w:t>
            </w:r>
          </w:p>
        </w:tc>
        <w:tc>
          <w:tcPr>
            <w:tcW w:w="4606" w:type="dxa"/>
            <w:tcBorders>
              <w:top w:val="single" w:sz="4" w:space="0" w:color="auto"/>
              <w:left w:val="single" w:sz="4" w:space="0" w:color="auto"/>
              <w:bottom w:val="single" w:sz="4" w:space="0" w:color="auto"/>
              <w:right w:val="single" w:sz="4" w:space="0" w:color="auto"/>
            </w:tcBorders>
          </w:tcPr>
          <w:p>
            <w:pPr>
              <w:rPr>
                <w:rFonts w:eastAsia="MS Gothic" w:cs="Arial"/>
              </w:rPr>
            </w:pPr>
          </w:p>
          <w:p>
            <w:pPr>
              <w:rPr>
                <w:rFonts w:cs="Arial"/>
                <w:bCs/>
              </w:rPr>
            </w:pPr>
            <w:r>
              <w:rPr>
                <w:rFonts w:eastAsia="MS Gothic" w:cs="Arial"/>
              </w:rPr>
              <w:fldChar w:fldCharType="begin">
                <w:ffData>
                  <w:name w:val="Kontrollkästchen4"/>
                  <w:enabled/>
                  <w:calcOnExit w:val="0"/>
                  <w:checkBox>
                    <w:sizeAuto/>
                    <w:default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eastAsia="MS Gothic" w:cs="Arial"/>
              </w:rPr>
              <w:t xml:space="preserve"> nein          </w:t>
            </w:r>
            <w:r>
              <w:rPr>
                <w:rFonts w:eastAsia="MS Gothic" w:cs="Arial"/>
              </w:rPr>
              <w:fldChar w:fldCharType="begin">
                <w:ffData>
                  <w:name w:val="Kontrollkästchen4"/>
                  <w:enabled/>
                  <w:calcOnExit w:val="0"/>
                  <w:checkBox>
                    <w:sizeAuto/>
                    <w:default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eastAsia="MS Gothic" w:cs="Arial"/>
              </w:rPr>
              <w:t xml:space="preserve"> ja</w:t>
            </w:r>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7. Im Einsatzland gibt es ein Mindestalter für ausländische Freiwillige:</w:t>
            </w:r>
          </w:p>
        </w:tc>
        <w:tc>
          <w:tcPr>
            <w:tcW w:w="4606" w:type="dxa"/>
            <w:tcBorders>
              <w:top w:val="single" w:sz="4" w:space="0" w:color="auto"/>
              <w:left w:val="single" w:sz="4" w:space="0" w:color="auto"/>
              <w:bottom w:val="single" w:sz="4" w:space="0" w:color="auto"/>
              <w:right w:val="single" w:sz="4" w:space="0" w:color="auto"/>
            </w:tcBorders>
          </w:tcPr>
          <w:p>
            <w:pPr>
              <w:rPr>
                <w:rFonts w:eastAsia="MS Gothic" w:cs="Arial"/>
              </w:rPr>
            </w:pPr>
          </w:p>
          <w:p>
            <w:pPr>
              <w:rPr>
                <w:rFonts w:cs="Arial"/>
                <w:bCs/>
              </w:rPr>
            </w:pPr>
            <w:r>
              <w:rPr>
                <w:rFonts w:eastAsia="MS Gothic" w:cs="Arial"/>
              </w:rPr>
              <w:fldChar w:fldCharType="begin">
                <w:ffData>
                  <w:name w:val="Kontrollkästchen4"/>
                  <w:enabled/>
                  <w:calcOnExit w:val="0"/>
                  <w:checkBox>
                    <w:sizeAuto/>
                    <w:default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eastAsia="MS Gothic" w:cs="Arial"/>
              </w:rPr>
              <w:t xml:space="preserve"> nein          </w:t>
            </w:r>
            <w:r>
              <w:rPr>
                <w:rFonts w:eastAsia="MS Gothic" w:cs="Arial"/>
              </w:rPr>
              <w:fldChar w:fldCharType="begin">
                <w:ffData>
                  <w:name w:val="Kontrollkästchen4"/>
                  <w:enabled/>
                  <w:calcOnExit w:val="0"/>
                  <w:checkBox>
                    <w:sizeAuto/>
                    <w:default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eastAsia="MS Gothic" w:cs="Arial"/>
              </w:rPr>
              <w:t xml:space="preserve"> ja, </w:t>
            </w:r>
            <w:r>
              <w:rPr>
                <w:rFonts w:cs="Arial"/>
                <w:bCs/>
              </w:rPr>
              <w:fldChar w:fldCharType="begin">
                <w:ffData>
                  <w:name w:val="Text26"/>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r>
              <w:rPr>
                <w:rFonts w:cs="Arial"/>
                <w:bCs/>
              </w:rPr>
              <w:t xml:space="preserve"> Jahre</w:t>
            </w:r>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8. Anerkannt seit (Datum Erstbescheid)</w:t>
            </w:r>
          </w:p>
          <w:p>
            <w:pPr>
              <w:pStyle w:val="Listenabsatz1"/>
              <w:ind w:left="0"/>
              <w:rPr>
                <w:rFonts w:cs="Arial"/>
              </w:rPr>
            </w:pPr>
          </w:p>
        </w:tc>
        <w:tc>
          <w:tcPr>
            <w:tcW w:w="4606" w:type="dxa"/>
            <w:tcBorders>
              <w:top w:val="single" w:sz="4" w:space="0" w:color="auto"/>
              <w:left w:val="single" w:sz="4" w:space="0" w:color="auto"/>
              <w:bottom w:val="single" w:sz="4" w:space="0" w:color="auto"/>
              <w:right w:val="single" w:sz="4" w:space="0" w:color="auto"/>
            </w:tcBorders>
          </w:tcPr>
          <w:p>
            <w:pPr>
              <w:rPr>
                <w:rFonts w:cs="Arial"/>
                <w:bCs/>
              </w:rPr>
            </w:pPr>
            <w:r>
              <w:rPr>
                <w:rFonts w:cs="Arial"/>
                <w:bCs/>
              </w:rPr>
              <w:lastRenderedPageBreak/>
              <w:fldChar w:fldCharType="begin">
                <w:ffData>
                  <w:name w:val="Text45"/>
                  <w:enabled/>
                  <w:calcOnExit w:val="0"/>
                  <w:textInput/>
                </w:ffData>
              </w:fldChar>
            </w:r>
            <w:bookmarkStart w:id="9" w:name="Text45"/>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9"/>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9. Anerkannt bis (Datum im letzten Anerkennungsbescheid)</w:t>
            </w:r>
          </w:p>
          <w:p>
            <w:pPr>
              <w:pStyle w:val="Listenabsatz1"/>
              <w:ind w:left="0"/>
              <w:rPr>
                <w:rFonts w:cs="Arial"/>
                <w:highlight w:val="lightGray"/>
              </w:rPr>
            </w:pPr>
          </w:p>
        </w:tc>
        <w:tc>
          <w:tcPr>
            <w:tcW w:w="4606" w:type="dxa"/>
            <w:tcBorders>
              <w:top w:val="single" w:sz="4" w:space="0" w:color="auto"/>
              <w:left w:val="single" w:sz="4" w:space="0" w:color="auto"/>
              <w:bottom w:val="single" w:sz="4" w:space="0" w:color="auto"/>
              <w:right w:val="single" w:sz="4" w:space="0" w:color="auto"/>
            </w:tcBorders>
          </w:tcPr>
          <w:p>
            <w:pPr>
              <w:rPr>
                <w:rFonts w:cs="Arial"/>
                <w:bCs/>
              </w:rPr>
            </w:pPr>
            <w:r>
              <w:rPr>
                <w:rFonts w:cs="Arial"/>
                <w:bCs/>
              </w:rPr>
              <w:t>31.12.20</w:t>
            </w:r>
            <w:r>
              <w:rPr>
                <w:rFonts w:cs="Arial"/>
                <w:bCs/>
              </w:rPr>
              <w:fldChar w:fldCharType="begin">
                <w:ffData>
                  <w:name w:val="Text46"/>
                  <w:enabled/>
                  <w:calcOnExit w:val="0"/>
                  <w:textInput/>
                </w:ffData>
              </w:fldChar>
            </w:r>
            <w:bookmarkStart w:id="10" w:name="Text46"/>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0"/>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tabs>
                <w:tab w:val="left" w:pos="3701"/>
              </w:tabs>
              <w:ind w:left="0"/>
              <w:rPr>
                <w:rFonts w:cs="Arial"/>
              </w:rPr>
            </w:pPr>
            <w:r>
              <w:rPr>
                <w:rFonts w:cs="Arial"/>
              </w:rPr>
              <w:t>10. Ist die Zusammenarbeit mit der Einsatzstelle als positiv zu bewerten?</w:t>
            </w:r>
          </w:p>
        </w:tc>
        <w:tc>
          <w:tcPr>
            <w:tcW w:w="4606" w:type="dxa"/>
            <w:tcBorders>
              <w:top w:val="single" w:sz="4" w:space="0" w:color="auto"/>
              <w:left w:val="single" w:sz="4" w:space="0" w:color="auto"/>
              <w:bottom w:val="single" w:sz="4" w:space="0" w:color="auto"/>
              <w:right w:val="single" w:sz="4" w:space="0" w:color="auto"/>
            </w:tcBorders>
          </w:tcPr>
          <w:p>
            <w:pPr>
              <w:ind w:left="705" w:hanging="705"/>
              <w:rPr>
                <w:rFonts w:eastAsia="MS Gothic" w:cs="Arial"/>
              </w:rPr>
            </w:pPr>
            <w:r>
              <w:rPr>
                <w:rFonts w:eastAsia="MS Gothic" w:cs="Arial"/>
              </w:rPr>
              <w:fldChar w:fldCharType="begin">
                <w:ffData>
                  <w:name w:val=""/>
                  <w:enabled/>
                  <w:calcOnExit w:val="0"/>
                  <w:checkBox>
                    <w:sizeAuto/>
                    <w:default w:val="0"/>
                    <w:checked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eastAsia="MS Gothic" w:cs="Arial"/>
              </w:rPr>
              <w:t>ja</w:t>
            </w:r>
            <w:r>
              <w:rPr>
                <w:rFonts w:cs="Arial"/>
                <w:bCs/>
              </w:rPr>
              <w:t xml:space="preserve"> </w:t>
            </w:r>
          </w:p>
          <w:p>
            <w:pPr>
              <w:rPr>
                <w:rFonts w:cs="Arial"/>
                <w:b/>
                <w:bCs/>
              </w:rPr>
            </w:pPr>
            <w:r>
              <w:rPr>
                <w:rFonts w:eastAsia="MS Gothic" w:cs="Arial"/>
              </w:rPr>
              <w:fldChar w:fldCharType="begin">
                <w:ffData>
                  <w:name w:val=""/>
                  <w:enabled/>
                  <w:calcOnExit w:val="0"/>
                  <w:checkBox>
                    <w:sizeAuto/>
                    <w:default w:val="0"/>
                    <w:checked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eastAsia="MS Gothic" w:cs="Arial"/>
              </w:rPr>
              <w:t>nein</w:t>
            </w:r>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11. Anzahl der bereits anerkannten Einsatzplätze</w:t>
            </w:r>
          </w:p>
          <w:p>
            <w:pPr>
              <w:pStyle w:val="Listenabsatz1"/>
              <w:ind w:left="0"/>
              <w:rPr>
                <w:rFonts w:cs="Arial"/>
              </w:rPr>
            </w:pPr>
          </w:p>
        </w:tc>
        <w:tc>
          <w:tcPr>
            <w:tcW w:w="4606" w:type="dxa"/>
            <w:tcBorders>
              <w:top w:val="single" w:sz="4" w:space="0" w:color="auto"/>
              <w:left w:val="single" w:sz="4" w:space="0" w:color="auto"/>
              <w:bottom w:val="single" w:sz="4" w:space="0" w:color="auto"/>
              <w:right w:val="single" w:sz="4" w:space="0" w:color="auto"/>
            </w:tcBorders>
          </w:tcPr>
          <w:p>
            <w:pPr>
              <w:rPr>
                <w:rFonts w:cs="Arial"/>
                <w:bCs/>
              </w:rPr>
            </w:pPr>
            <w:r>
              <w:rPr>
                <w:rFonts w:cs="Arial"/>
                <w:bCs/>
              </w:rPr>
              <w:fldChar w:fldCharType="begin">
                <w:ffData>
                  <w:name w:val="Text62"/>
                  <w:enabled/>
                  <w:calcOnExit w:val="0"/>
                  <w:textInput/>
                </w:ffData>
              </w:fldChar>
            </w:r>
            <w:bookmarkStart w:id="11" w:name="Text6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1"/>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12. Platznummern, deren Anerkennung verlängert werden soll</w:t>
            </w:r>
          </w:p>
          <w:p>
            <w:pPr>
              <w:pStyle w:val="Listenabsatz1"/>
              <w:ind w:left="0"/>
              <w:rPr>
                <w:rFonts w:cs="Arial"/>
              </w:rPr>
            </w:pPr>
          </w:p>
        </w:tc>
        <w:tc>
          <w:tcPr>
            <w:tcW w:w="4606" w:type="dxa"/>
            <w:tcBorders>
              <w:top w:val="single" w:sz="4" w:space="0" w:color="auto"/>
              <w:left w:val="single" w:sz="4" w:space="0" w:color="auto"/>
              <w:bottom w:val="single" w:sz="4" w:space="0" w:color="auto"/>
              <w:right w:val="single" w:sz="4" w:space="0" w:color="auto"/>
            </w:tcBorders>
          </w:tcPr>
          <w:p>
            <w:pPr>
              <w:rPr>
                <w:rFonts w:cs="Arial"/>
                <w:bCs/>
              </w:rPr>
            </w:pPr>
            <w:r>
              <w:rPr>
                <w:rFonts w:cs="Arial"/>
                <w:bCs/>
              </w:rPr>
              <w:fldChar w:fldCharType="begin">
                <w:ffData>
                  <w:name w:val="Text60"/>
                  <w:enabled/>
                  <w:calcOnExit w:val="0"/>
                  <w:textInput/>
                </w:ffData>
              </w:fldChar>
            </w:r>
            <w:bookmarkStart w:id="12" w:name="Text60"/>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2"/>
            <w:r>
              <w:rPr>
                <w:rFonts w:cs="Arial"/>
                <w:bCs/>
              </w:rPr>
              <w:t xml:space="preserve"> - </w:t>
            </w:r>
            <w:r>
              <w:rPr>
                <w:rFonts w:cs="Arial"/>
                <w:bCs/>
              </w:rPr>
              <w:fldChar w:fldCharType="begin">
                <w:ffData>
                  <w:name w:val="Text61"/>
                  <w:enabled/>
                  <w:calcOnExit w:val="0"/>
                  <w:textInput/>
                </w:ffData>
              </w:fldChar>
            </w:r>
            <w:bookmarkStart w:id="13" w:name="Text6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3"/>
          </w:p>
        </w:tc>
      </w:tr>
      <w:tr>
        <w:tc>
          <w:tcPr>
            <w:tcW w:w="4606"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rPr>
            </w:pPr>
            <w:r>
              <w:rPr>
                <w:rFonts w:cs="Arial"/>
              </w:rPr>
              <w:t xml:space="preserve">13. Die Einsatzstelle hat die Bereitschaft zur weiteren Aufnahme von IJFD-Freiwilligen erklärt am: </w:t>
            </w:r>
          </w:p>
          <w:p>
            <w:pPr>
              <w:pStyle w:val="Listenabsatz1"/>
              <w:ind w:left="0"/>
              <w:rPr>
                <w:rFonts w:cs="Arial"/>
              </w:rPr>
            </w:pPr>
            <w:r>
              <w:rPr>
                <w:rFonts w:cs="Arial"/>
              </w:rPr>
              <w:t>(Ein geeigneter Nachweis hierüber ist beizufügen)</w:t>
            </w:r>
          </w:p>
        </w:tc>
        <w:tc>
          <w:tcPr>
            <w:tcW w:w="4606" w:type="dxa"/>
            <w:tcBorders>
              <w:top w:val="single" w:sz="4" w:space="0" w:color="auto"/>
              <w:left w:val="single" w:sz="4" w:space="0" w:color="auto"/>
              <w:bottom w:val="single" w:sz="4" w:space="0" w:color="auto"/>
              <w:right w:val="single" w:sz="4" w:space="0" w:color="auto"/>
            </w:tcBorders>
          </w:tcPr>
          <w:p>
            <w:pPr>
              <w:rPr>
                <w:rFonts w:cs="Arial"/>
                <w:bCs/>
              </w:rPr>
            </w:pPr>
          </w:p>
          <w:p>
            <w:pPr>
              <w:rPr>
                <w:rFonts w:cs="Arial"/>
                <w:bCs/>
              </w:rPr>
            </w:pPr>
          </w:p>
          <w:p>
            <w:pPr>
              <w:rPr>
                <w:rFonts w:cs="Arial"/>
                <w:bCs/>
              </w:rPr>
            </w:pPr>
            <w:r>
              <w:rPr>
                <w:rFonts w:cs="Arial"/>
                <w:bCs/>
              </w:rPr>
              <w:fldChar w:fldCharType="begin">
                <w:ffData>
                  <w:name w:val="Text23"/>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bl>
    <w:p>
      <w:pPr>
        <w:pStyle w:val="Listenabsatz1"/>
        <w:ind w:left="0"/>
        <w:rPr>
          <w:rFonts w:cs="Arial"/>
        </w:rPr>
      </w:pPr>
    </w:p>
    <w:p>
      <w:pPr>
        <w:spacing w:line="360" w:lineRule="auto"/>
        <w:rPr>
          <w:rFonts w:cs="Arial"/>
        </w:rPr>
      </w:pPr>
      <w:r>
        <w:rPr>
          <w:rFonts w:eastAsia="MS Gothic" w:cs="Arial"/>
        </w:rPr>
        <w:fldChar w:fldCharType="begin">
          <w:ffData>
            <w:name w:val="Kontrollkästchen4"/>
            <w:enabled/>
            <w:calcOnExit w:val="0"/>
            <w:checkBox>
              <w:sizeAuto/>
              <w:default w:val="0"/>
            </w:checkBox>
          </w:ffData>
        </w:fldChar>
      </w:r>
      <w:bookmarkStart w:id="14" w:name="Kontrollkästchen4"/>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bookmarkEnd w:id="14"/>
      <w:r>
        <w:rPr>
          <w:rFonts w:eastAsia="MS Gothic" w:cs="Arial"/>
        </w:rPr>
        <w:tab/>
      </w:r>
      <w:r>
        <w:rPr>
          <w:rFonts w:cs="Arial"/>
        </w:rPr>
        <w:t>Die Einsatzstelle ist weiterhin gemeinwohlorientiert.</w:t>
      </w:r>
    </w:p>
    <w:p>
      <w:pPr>
        <w:tabs>
          <w:tab w:val="left" w:pos="4536"/>
        </w:tabs>
        <w:spacing w:line="360" w:lineRule="auto"/>
        <w:ind w:left="705" w:hanging="705"/>
        <w:rPr>
          <w:rFonts w:cs="Arial"/>
        </w:rPr>
      </w:pPr>
      <w:r>
        <w:rPr>
          <w:rFonts w:eastAsia="MS Gothic" w:cs="Arial"/>
        </w:rPr>
        <w:fldChar w:fldCharType="begin">
          <w:ffData>
            <w:name w:val="Kontrollkästchen4"/>
            <w:enabled/>
            <w:calcOnExit w:val="0"/>
            <w:checkBox>
              <w:sizeAuto/>
              <w:default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eastAsia="MS Gothic" w:cs="Arial"/>
        </w:rPr>
        <w:tab/>
        <w:t xml:space="preserve">Die Einsatzstelle ist weiterhin in folgendem Programm / folgenden Programmen als Einsatzstelle anerkannt: </w:t>
      </w:r>
      <w:r>
        <w:rPr>
          <w:rFonts w:cs="Arial"/>
          <w:bCs/>
        </w:rPr>
        <w:fldChar w:fldCharType="begin">
          <w:ffData>
            <w:name w:val="Text25"/>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pPr>
        <w:pStyle w:val="Listenabsatz1"/>
        <w:numPr>
          <w:ilvl w:val="0"/>
          <w:numId w:val="1"/>
        </w:numPr>
        <w:ind w:left="993" w:hanging="567"/>
        <w:rPr>
          <w:rFonts w:cs="Arial"/>
          <w:b/>
          <w:bCs/>
        </w:rPr>
      </w:pPr>
      <w:r>
        <w:rPr>
          <w:rFonts w:cs="Arial"/>
          <w:b/>
          <w:bCs/>
        </w:rPr>
        <w:t>Einsatzplätze</w:t>
      </w:r>
    </w:p>
    <w:p>
      <w:pPr>
        <w:spacing w:line="360" w:lineRule="auto"/>
        <w:ind w:left="705" w:hanging="705"/>
        <w:rPr>
          <w:rFonts w:eastAsia="MS Gothic" w:cs="Arial"/>
        </w:rPr>
      </w:pPr>
      <w:r>
        <w:rPr>
          <w:rFonts w:eastAsia="MS Gothic" w:cs="Arial"/>
        </w:rPr>
        <w:fldChar w:fldCharType="begin">
          <w:ffData>
            <w:name w:val="Kontrollkästchen4"/>
            <w:enabled/>
            <w:calcOnExit w:val="0"/>
            <w:checkBox>
              <w:sizeAuto/>
              <w:default w:val="0"/>
              <w:checked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eastAsia="MS Gothic" w:cs="Arial"/>
        </w:rPr>
        <w:tab/>
        <w:t xml:space="preserve">Es ist </w:t>
      </w:r>
      <w:r>
        <w:rPr>
          <w:rFonts w:eastAsia="MS Gothic" w:cs="Arial"/>
          <w:u w:val="single"/>
        </w:rPr>
        <w:t>keine</w:t>
      </w:r>
      <w:r>
        <w:rPr>
          <w:rFonts w:eastAsia="MS Gothic" w:cs="Arial"/>
        </w:rPr>
        <w:t xml:space="preserve"> Änderung der bereits anerkannten Einsatzplätze bezüglich Anzahl, Einsatzfeld(ern), Tätigkeitsbeschreibung vorgesehen</w:t>
      </w:r>
    </w:p>
    <w:p>
      <w:pPr>
        <w:spacing w:line="360" w:lineRule="auto"/>
        <w:rPr>
          <w:rFonts w:cs="Arial"/>
        </w:rPr>
      </w:pPr>
      <w:r>
        <w:rPr>
          <w:rFonts w:eastAsia="MS Gothic" w:cs="Arial"/>
        </w:rPr>
        <w:fldChar w:fldCharType="begin">
          <w:ffData>
            <w:name w:val="Kontrollkästchen4"/>
            <w:enabled/>
            <w:calcOnExit w:val="0"/>
            <w:checkBox>
              <w:sizeAuto/>
              <w:default w:val="0"/>
              <w:checked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eastAsia="MS Gothic" w:cs="Arial"/>
        </w:rPr>
        <w:tab/>
      </w:r>
      <w:r>
        <w:rPr>
          <w:rFonts w:cs="Arial"/>
        </w:rPr>
        <w:t>Folgende Änderungen sind beabsichtigt:</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89"/>
        <w:gridCol w:w="3593"/>
        <w:gridCol w:w="2957"/>
      </w:tblGrid>
      <w:tr>
        <w:trPr>
          <w:trHeight w:val="1593"/>
        </w:trPr>
        <w:tc>
          <w:tcPr>
            <w:tcW w:w="1668" w:type="dxa"/>
            <w:tcBorders>
              <w:top w:val="single" w:sz="4" w:space="0" w:color="auto"/>
              <w:left w:val="single" w:sz="4" w:space="0" w:color="auto"/>
              <w:bottom w:val="single" w:sz="4" w:space="0" w:color="auto"/>
              <w:right w:val="single" w:sz="4" w:space="0" w:color="auto"/>
            </w:tcBorders>
            <w:shd w:val="clear" w:color="auto" w:fill="D9D9D9"/>
          </w:tcPr>
          <w:p>
            <w:pPr>
              <w:jc w:val="center"/>
              <w:rPr>
                <w:rFonts w:cs="Arial"/>
                <w:bCs/>
                <w:sz w:val="20"/>
              </w:rPr>
            </w:pPr>
            <w:r>
              <w:rPr>
                <w:rFonts w:cs="Arial"/>
                <w:bCs/>
                <w:sz w:val="20"/>
              </w:rPr>
              <w:t>Platznummer(n)</w:t>
            </w:r>
          </w:p>
        </w:tc>
        <w:tc>
          <w:tcPr>
            <w:tcW w:w="1289" w:type="dxa"/>
            <w:tcBorders>
              <w:top w:val="single" w:sz="4" w:space="0" w:color="auto"/>
              <w:left w:val="single" w:sz="4" w:space="0" w:color="auto"/>
              <w:bottom w:val="single" w:sz="4" w:space="0" w:color="auto"/>
              <w:right w:val="single" w:sz="4" w:space="0" w:color="auto"/>
            </w:tcBorders>
            <w:shd w:val="clear" w:color="auto" w:fill="D9D9D9"/>
          </w:tcPr>
          <w:p>
            <w:pPr>
              <w:pStyle w:val="Listenabsatz1"/>
              <w:ind w:left="0"/>
              <w:rPr>
                <w:rFonts w:cs="Arial"/>
                <w:sz w:val="20"/>
              </w:rPr>
            </w:pPr>
            <w:r>
              <w:rPr>
                <w:rFonts w:cs="Arial"/>
                <w:sz w:val="20"/>
              </w:rPr>
              <w:t xml:space="preserve">Geänderte(s) Einsatzfeld(er) gem. Anlage    </w:t>
            </w:r>
          </w:p>
          <w:p>
            <w:pPr>
              <w:pStyle w:val="Listenabsatz1"/>
              <w:ind w:left="0"/>
              <w:rPr>
                <w:rFonts w:cs="Arial"/>
                <w:sz w:val="20"/>
              </w:rPr>
            </w:pPr>
          </w:p>
        </w:tc>
        <w:tc>
          <w:tcPr>
            <w:tcW w:w="3593" w:type="dxa"/>
            <w:tcBorders>
              <w:top w:val="single" w:sz="4" w:space="0" w:color="auto"/>
              <w:left w:val="single" w:sz="4" w:space="0" w:color="auto"/>
              <w:bottom w:val="single" w:sz="4" w:space="0" w:color="auto"/>
              <w:right w:val="single" w:sz="4" w:space="0" w:color="auto"/>
            </w:tcBorders>
            <w:shd w:val="clear" w:color="auto" w:fill="D9D9D9"/>
          </w:tcPr>
          <w:p>
            <w:pPr>
              <w:rPr>
                <w:rFonts w:cs="Arial"/>
                <w:bCs/>
                <w:sz w:val="20"/>
              </w:rPr>
            </w:pPr>
            <w:r>
              <w:rPr>
                <w:rFonts w:cs="Arial"/>
                <w:bCs/>
                <w:sz w:val="20"/>
              </w:rPr>
              <w:t>Beschreibung der geänderten Tätigkeiten</w:t>
            </w:r>
          </w:p>
        </w:tc>
        <w:tc>
          <w:tcPr>
            <w:tcW w:w="2957" w:type="dxa"/>
            <w:tcBorders>
              <w:top w:val="single" w:sz="4" w:space="0" w:color="auto"/>
              <w:left w:val="single" w:sz="4" w:space="0" w:color="auto"/>
              <w:bottom w:val="single" w:sz="4" w:space="0" w:color="auto"/>
              <w:right w:val="single" w:sz="4" w:space="0" w:color="auto"/>
            </w:tcBorders>
            <w:shd w:val="clear" w:color="auto" w:fill="D9D9D9"/>
          </w:tcPr>
          <w:p>
            <w:pPr>
              <w:rPr>
                <w:rFonts w:cs="Arial"/>
                <w:bCs/>
                <w:sz w:val="20"/>
              </w:rPr>
            </w:pPr>
            <w:r>
              <w:rPr>
                <w:rFonts w:cs="Arial"/>
                <w:bCs/>
                <w:sz w:val="20"/>
              </w:rPr>
              <w:t>Sonstige Änderung</w:t>
            </w:r>
          </w:p>
        </w:tc>
      </w:tr>
      <w:tr>
        <w:trPr>
          <w:trHeight w:val="830"/>
        </w:trPr>
        <w:tc>
          <w:tcPr>
            <w:tcW w:w="1668" w:type="dxa"/>
            <w:tcBorders>
              <w:top w:val="single" w:sz="4" w:space="0" w:color="auto"/>
              <w:left w:val="single" w:sz="4" w:space="0" w:color="auto"/>
              <w:bottom w:val="single" w:sz="4" w:space="0" w:color="auto"/>
              <w:right w:val="single" w:sz="4" w:space="0" w:color="auto"/>
            </w:tcBorders>
          </w:tcPr>
          <w:p>
            <w:pPr>
              <w:spacing w:line="360" w:lineRule="auto"/>
              <w:rPr>
                <w:rFonts w:cs="Arial"/>
                <w:bCs/>
              </w:rPr>
            </w:pPr>
            <w:r>
              <w:rPr>
                <w:rFonts w:cs="Arial"/>
                <w:bCs/>
              </w:rPr>
              <w:fldChar w:fldCharType="begin">
                <w:ffData>
                  <w:name w:val="Text29"/>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bookmarkStart w:id="15" w:name="Text29"/>
        <w:tc>
          <w:tcPr>
            <w:tcW w:w="1289" w:type="dxa"/>
            <w:tcBorders>
              <w:top w:val="single" w:sz="4" w:space="0" w:color="auto"/>
              <w:left w:val="single" w:sz="4" w:space="0" w:color="auto"/>
              <w:bottom w:val="single" w:sz="4" w:space="0" w:color="auto"/>
              <w:right w:val="single" w:sz="4" w:space="0" w:color="auto"/>
            </w:tcBorders>
          </w:tcPr>
          <w:p>
            <w:pPr>
              <w:spacing w:line="360" w:lineRule="auto"/>
              <w:rPr>
                <w:rFonts w:cs="Arial"/>
                <w:bCs/>
              </w:rPr>
            </w:pPr>
            <w:r>
              <w:rPr>
                <w:rFonts w:cs="Arial"/>
                <w:bCs/>
              </w:rPr>
              <w:fldChar w:fldCharType="begin">
                <w:ffData>
                  <w:name w:val="Text29"/>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5"/>
          </w:p>
        </w:tc>
        <w:tc>
          <w:tcPr>
            <w:tcW w:w="3593" w:type="dxa"/>
            <w:tcBorders>
              <w:top w:val="single" w:sz="4" w:space="0" w:color="auto"/>
              <w:left w:val="single" w:sz="4" w:space="0" w:color="auto"/>
              <w:bottom w:val="single" w:sz="4" w:space="0" w:color="auto"/>
              <w:right w:val="single" w:sz="4" w:space="0" w:color="auto"/>
            </w:tcBorders>
          </w:tcPr>
          <w:p>
            <w:pPr>
              <w:spacing w:line="360" w:lineRule="auto"/>
              <w:rPr>
                <w:rFonts w:cs="Arial"/>
                <w:bCs/>
              </w:rPr>
            </w:pPr>
            <w:r>
              <w:rPr>
                <w:rFonts w:cs="Arial"/>
                <w:bCs/>
              </w:rPr>
              <w:fldChar w:fldCharType="begin">
                <w:ffData>
                  <w:name w:val="Text59"/>
                  <w:enabled/>
                  <w:calcOnExit w:val="0"/>
                  <w:textInput/>
                </w:ffData>
              </w:fldChar>
            </w:r>
            <w:bookmarkStart w:id="16" w:name="Text59"/>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6"/>
          </w:p>
        </w:tc>
        <w:bookmarkStart w:id="17" w:name="Text30"/>
        <w:tc>
          <w:tcPr>
            <w:tcW w:w="2957" w:type="dxa"/>
            <w:tcBorders>
              <w:top w:val="single" w:sz="4" w:space="0" w:color="auto"/>
              <w:left w:val="single" w:sz="4" w:space="0" w:color="auto"/>
              <w:bottom w:val="single" w:sz="4" w:space="0" w:color="auto"/>
              <w:right w:val="single" w:sz="4" w:space="0" w:color="auto"/>
            </w:tcBorders>
          </w:tcPr>
          <w:p>
            <w:pPr>
              <w:spacing w:line="360" w:lineRule="auto"/>
              <w:rPr>
                <w:rFonts w:cs="Arial"/>
                <w:bCs/>
              </w:rPr>
            </w:pPr>
            <w:r>
              <w:rPr>
                <w:rFonts w:cs="Arial"/>
                <w:bCs/>
              </w:rPr>
              <w:fldChar w:fldCharType="begin">
                <w:ffData>
                  <w:name w:val="Text30"/>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7"/>
          </w:p>
        </w:tc>
      </w:tr>
      <w:bookmarkStart w:id="18" w:name="Text31"/>
      <w:tr>
        <w:trPr>
          <w:trHeight w:val="840"/>
        </w:trPr>
        <w:tc>
          <w:tcPr>
            <w:tcW w:w="1668" w:type="dxa"/>
            <w:tcBorders>
              <w:top w:val="single" w:sz="4" w:space="0" w:color="auto"/>
              <w:left w:val="single" w:sz="4" w:space="0" w:color="auto"/>
              <w:bottom w:val="single" w:sz="4" w:space="0" w:color="auto"/>
              <w:right w:val="single" w:sz="4" w:space="0" w:color="auto"/>
            </w:tcBorders>
          </w:tcPr>
          <w:p>
            <w:pPr>
              <w:spacing w:line="360" w:lineRule="auto"/>
              <w:rPr>
                <w:rFonts w:cs="Arial"/>
                <w:bCs/>
              </w:rPr>
            </w:pPr>
            <w:r>
              <w:rPr>
                <w:rFonts w:cs="Arial"/>
                <w:bCs/>
              </w:rPr>
              <w:fldChar w:fldCharType="begin">
                <w:ffData>
                  <w:name w:val="Text31"/>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8"/>
          </w:p>
        </w:tc>
        <w:bookmarkStart w:id="19" w:name="Text32"/>
        <w:tc>
          <w:tcPr>
            <w:tcW w:w="1289" w:type="dxa"/>
            <w:tcBorders>
              <w:top w:val="single" w:sz="4" w:space="0" w:color="auto"/>
              <w:left w:val="single" w:sz="4" w:space="0" w:color="auto"/>
              <w:bottom w:val="single" w:sz="4" w:space="0" w:color="auto"/>
              <w:right w:val="single" w:sz="4" w:space="0" w:color="auto"/>
            </w:tcBorders>
          </w:tcPr>
          <w:p>
            <w:pPr>
              <w:spacing w:line="360" w:lineRule="auto"/>
              <w:rPr>
                <w:rFonts w:cs="Arial"/>
                <w:bCs/>
              </w:rPr>
            </w:pPr>
            <w:r>
              <w:rPr>
                <w:rFonts w:cs="Arial"/>
                <w:bCs/>
              </w:rPr>
              <w:fldChar w:fldCharType="begin">
                <w:ffData>
                  <w:name w:val="Text32"/>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9"/>
          </w:p>
        </w:tc>
        <w:tc>
          <w:tcPr>
            <w:tcW w:w="3593" w:type="dxa"/>
            <w:tcBorders>
              <w:top w:val="single" w:sz="4" w:space="0" w:color="auto"/>
              <w:left w:val="single" w:sz="4" w:space="0" w:color="auto"/>
              <w:bottom w:val="single" w:sz="4" w:space="0" w:color="auto"/>
              <w:right w:val="single" w:sz="4" w:space="0" w:color="auto"/>
            </w:tcBorders>
          </w:tcPr>
          <w:p>
            <w:pPr>
              <w:spacing w:line="360" w:lineRule="auto"/>
              <w:rPr>
                <w:rFonts w:cs="Arial"/>
                <w:bCs/>
              </w:rPr>
            </w:pPr>
            <w:r>
              <w:rPr>
                <w:rFonts w:cs="Arial"/>
                <w:bCs/>
              </w:rPr>
              <w:fldChar w:fldCharType="begin">
                <w:ffData>
                  <w:name w:val="Text58"/>
                  <w:enabled/>
                  <w:calcOnExit w:val="0"/>
                  <w:textInput/>
                </w:ffData>
              </w:fldChar>
            </w:r>
            <w:bookmarkStart w:id="20" w:name="Text58"/>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0"/>
          </w:p>
        </w:tc>
        <w:bookmarkStart w:id="21" w:name="Text33"/>
        <w:tc>
          <w:tcPr>
            <w:tcW w:w="2957" w:type="dxa"/>
            <w:tcBorders>
              <w:top w:val="single" w:sz="4" w:space="0" w:color="auto"/>
              <w:left w:val="single" w:sz="4" w:space="0" w:color="auto"/>
              <w:bottom w:val="single" w:sz="4" w:space="0" w:color="auto"/>
              <w:right w:val="single" w:sz="4" w:space="0" w:color="auto"/>
            </w:tcBorders>
          </w:tcPr>
          <w:p>
            <w:pPr>
              <w:spacing w:line="360" w:lineRule="auto"/>
              <w:rPr>
                <w:rFonts w:cs="Arial"/>
                <w:bCs/>
              </w:rPr>
            </w:pPr>
            <w:r>
              <w:rPr>
                <w:rFonts w:cs="Arial"/>
                <w:bCs/>
              </w:rPr>
              <w:fldChar w:fldCharType="begin">
                <w:ffData>
                  <w:name w:val="Text33"/>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1"/>
          </w:p>
        </w:tc>
      </w:tr>
    </w:tbl>
    <w:p>
      <w:pPr>
        <w:ind w:left="705" w:hanging="705"/>
        <w:rPr>
          <w:rFonts w:cs="Arial"/>
        </w:rPr>
      </w:pPr>
      <w:bookmarkStart w:id="22" w:name="Kontrollkästchen1"/>
    </w:p>
    <w:bookmarkEnd w:id="22"/>
    <w:p>
      <w:pPr>
        <w:ind w:left="705" w:hanging="705"/>
        <w:rPr>
          <w:rFonts w:eastAsia="MS Gothic" w:cs="Arial"/>
        </w:rPr>
      </w:pPr>
      <w:r>
        <w:rPr>
          <w:rFonts w:eastAsia="MS Gothic" w:cs="Arial"/>
        </w:rPr>
        <w:br w:type="page"/>
      </w:r>
    </w:p>
    <w:p>
      <w:pPr>
        <w:ind w:left="705" w:hanging="705"/>
        <w:rPr>
          <w:rFonts w:cs="Arial"/>
        </w:rPr>
      </w:pPr>
      <w:r>
        <w:rPr>
          <w:rFonts w:eastAsia="MS Gothic" w:cs="Arial"/>
        </w:rPr>
        <w:lastRenderedPageBreak/>
        <w:fldChar w:fldCharType="begin">
          <w:ffData>
            <w:name w:val=""/>
            <w:enabled/>
            <w:calcOnExit w:val="0"/>
            <w:checkBox>
              <w:sizeAuto/>
              <w:default w:val="0"/>
              <w:checked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cs="Arial"/>
        </w:rPr>
        <w:tab/>
        <w:t xml:space="preserve">Die beantragten Einsatzplätze ermöglichen die Durchführung des IJFD als überwiegend praktische Hilfstätigkeit. </w:t>
      </w:r>
    </w:p>
    <w:p>
      <w:pPr>
        <w:ind w:left="705" w:hanging="705"/>
        <w:rPr>
          <w:rFonts w:cs="Arial"/>
        </w:rPr>
      </w:pPr>
    </w:p>
    <w:bookmarkStart w:id="23" w:name="Kontrollkästchen2"/>
    <w:p>
      <w:pPr>
        <w:ind w:left="705" w:hanging="705"/>
        <w:rPr>
          <w:rFonts w:cs="Arial"/>
        </w:rPr>
      </w:pPr>
      <w:r>
        <w:rPr>
          <w:rFonts w:eastAsia="MS Gothic" w:cs="Arial"/>
        </w:rPr>
        <w:fldChar w:fldCharType="begin">
          <w:ffData>
            <w:name w:val="Kontrollkästchen2"/>
            <w:enabled/>
            <w:calcOnExit w:val="0"/>
            <w:checkBox>
              <w:sizeAuto/>
              <w:default w:val="0"/>
              <w:checked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bookmarkEnd w:id="23"/>
      <w:r>
        <w:rPr>
          <w:rFonts w:cs="Arial"/>
        </w:rPr>
        <w:tab/>
        <w:t>Die Einsatzplätze sind arbeitsmarktneutral, d.h. sie ersetzen keine Erwerbsarbeitsplätze.</w:t>
      </w:r>
    </w:p>
    <w:p>
      <w:pPr>
        <w:ind w:left="705" w:hanging="705"/>
        <w:rPr>
          <w:rFonts w:cs="Arial"/>
        </w:rPr>
      </w:pPr>
    </w:p>
    <w:bookmarkStart w:id="24" w:name="Kontrollkästchen3"/>
    <w:p>
      <w:pPr>
        <w:ind w:left="703" w:hanging="703"/>
        <w:rPr>
          <w:rFonts w:cs="Arial"/>
        </w:rPr>
      </w:pPr>
      <w:r>
        <w:rPr>
          <w:rFonts w:eastAsia="MS Gothic" w:cs="Arial"/>
        </w:rPr>
        <w:fldChar w:fldCharType="begin">
          <w:ffData>
            <w:name w:val="Kontrollkästchen3"/>
            <w:enabled/>
            <w:calcOnExit w:val="0"/>
            <w:checkBox>
              <w:sizeAuto/>
              <w:default w:val="0"/>
              <w:checked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bookmarkEnd w:id="24"/>
      <w:r>
        <w:rPr>
          <w:rFonts w:cs="Arial"/>
        </w:rPr>
        <w:t xml:space="preserve"> </w:t>
      </w:r>
      <w:r>
        <w:rPr>
          <w:rFonts w:cs="Arial"/>
        </w:rPr>
        <w:tab/>
        <w:t>Dem Antragsteller ist bekannt, dass ihm die Verantwortung der Durchführung des IJFD obliegt. Die Anerkennung der Einsatzstelle und –plätze durch das Bundesamt ersetzt nicht seine Pflicht, beim konkreten Freiwilligeneinsatz sowohl auf Grund der Reise- und Sicherheitshinweise des Auswärtigen Amtes als auch auf der Grundlage eigener Erkenntnisquellen aktuell abzuschätzen, ob der konkrete Einsatz vertretbar ist.</w:t>
      </w:r>
    </w:p>
    <w:p>
      <w:pPr>
        <w:ind w:left="703" w:hanging="703"/>
        <w:rPr>
          <w:rFonts w:cs="Arial"/>
        </w:rPr>
      </w:pPr>
    </w:p>
    <w:p>
      <w:pPr>
        <w:ind w:left="703" w:hanging="703"/>
        <w:jc w:val="both"/>
        <w:rPr>
          <w:rFonts w:cs="Arial"/>
        </w:rPr>
      </w:pPr>
      <w:r>
        <w:rPr>
          <w:rFonts w:eastAsia="MS Gothic" w:cs="Arial"/>
        </w:rPr>
        <w:fldChar w:fldCharType="begin">
          <w:ffData>
            <w:name w:val="Kontrollkästchen2"/>
            <w:enabled/>
            <w:calcOnExit w:val="0"/>
            <w:checkBox>
              <w:sizeAuto/>
              <w:default w:val="0"/>
            </w:checkBox>
          </w:ffData>
        </w:fldChar>
      </w:r>
      <w:r>
        <w:rPr>
          <w:rFonts w:eastAsia="MS Gothic" w:cs="Arial"/>
        </w:rPr>
        <w:instrText xml:space="preserve"> FORMCHECKBOX </w:instrText>
      </w:r>
      <w:r>
        <w:rPr>
          <w:rFonts w:eastAsia="MS Gothic" w:cs="Arial"/>
        </w:rPr>
      </w:r>
      <w:r>
        <w:rPr>
          <w:rFonts w:eastAsia="MS Gothic" w:cs="Arial"/>
        </w:rPr>
        <w:fldChar w:fldCharType="separate"/>
      </w:r>
      <w:r>
        <w:rPr>
          <w:rFonts w:eastAsia="MS Gothic" w:cs="Arial"/>
        </w:rPr>
        <w:fldChar w:fldCharType="end"/>
      </w:r>
      <w:r>
        <w:rPr>
          <w:rFonts w:cs="Arial"/>
        </w:rPr>
        <w:tab/>
        <w:t>Dem Antragsteller ist bewusst, dass Freiwilligendienste der Völkerverständigung und globalem und interkulturellem Lernen dienen. Dies erfordert Sensibilität im Umgang mit der Kultur im Gastland und bedingt ein Respektgebot.</w:t>
      </w:r>
      <w:r>
        <w:rPr>
          <w:rFonts w:cs="Arial"/>
          <w:sz w:val="20"/>
        </w:rPr>
        <w:t xml:space="preserve"> </w:t>
      </w:r>
      <w:r>
        <w:rPr>
          <w:rFonts w:cs="Arial"/>
        </w:rPr>
        <w:t>Der Antragsteller stellt gegenüber Aufnahmeorganisationen / Einsatzstelle und von ihm entsandten Freiwilligen sicher, dass diese in Ausübung des IJFD oder in Verbindung mit ihm weder durch ihr Verhalten noch durch ihre Aktivitäten so gegen das kulturelle oder religiös-weltanschauliche, sittliche oder moralische, politische oder soziale Empfinden des Gastlandes verstoßen</w:t>
      </w:r>
      <w:r>
        <w:t xml:space="preserve"> und so den gesellschaftlichen Frieden am Einsatzort stören und dem Ansehen der Bundesrepublik Deutschland im Ausland Schaden zufügen.</w:t>
      </w:r>
    </w:p>
    <w:p>
      <w:pPr>
        <w:ind w:left="703" w:hanging="703"/>
        <w:jc w:val="both"/>
        <w:rPr>
          <w:rFonts w:cs="Arial"/>
        </w:rPr>
      </w:pPr>
    </w:p>
    <w:p>
      <w:pPr>
        <w:ind w:left="703" w:hanging="703"/>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927"/>
      </w:tblGrid>
      <w:tr>
        <w:tc>
          <w:tcPr>
            <w:tcW w:w="4395" w:type="dxa"/>
            <w:tcBorders>
              <w:top w:val="single" w:sz="4" w:space="0" w:color="auto"/>
              <w:left w:val="single" w:sz="4" w:space="0" w:color="auto"/>
              <w:bottom w:val="single" w:sz="4" w:space="0" w:color="auto"/>
              <w:right w:val="single" w:sz="4" w:space="0" w:color="auto"/>
            </w:tcBorders>
            <w:shd w:val="clear" w:color="auto" w:fill="D9D9D9"/>
          </w:tcPr>
          <w:p>
            <w:pPr>
              <w:rPr>
                <w:rFonts w:cs="Arial"/>
              </w:rPr>
            </w:pPr>
            <w:r>
              <w:rPr>
                <w:rFonts w:cs="Arial"/>
              </w:rPr>
              <w:t>Ort, Datum</w:t>
            </w:r>
          </w:p>
        </w:tc>
        <w:tc>
          <w:tcPr>
            <w:tcW w:w="4927" w:type="dxa"/>
            <w:tcBorders>
              <w:top w:val="single" w:sz="4" w:space="0" w:color="auto"/>
              <w:left w:val="single" w:sz="4" w:space="0" w:color="auto"/>
              <w:bottom w:val="single" w:sz="4" w:space="0" w:color="auto"/>
              <w:right w:val="single" w:sz="4" w:space="0" w:color="auto"/>
            </w:tcBorders>
            <w:shd w:val="clear" w:color="auto" w:fill="D9D9D9"/>
          </w:tcPr>
          <w:p>
            <w:pPr>
              <w:rPr>
                <w:rFonts w:cs="Arial"/>
              </w:rPr>
            </w:pPr>
            <w:r>
              <w:rPr>
                <w:rFonts w:cs="Arial"/>
              </w:rPr>
              <w:t>Rechtsverbindliche Unterschrift</w:t>
            </w:r>
          </w:p>
        </w:tc>
      </w:tr>
      <w:bookmarkStart w:id="25" w:name="Text43"/>
      <w:tr>
        <w:trPr>
          <w:trHeight w:val="566"/>
        </w:trPr>
        <w:tc>
          <w:tcPr>
            <w:tcW w:w="4395" w:type="dxa"/>
            <w:tcBorders>
              <w:top w:val="single" w:sz="4" w:space="0" w:color="auto"/>
              <w:left w:val="single" w:sz="4" w:space="0" w:color="auto"/>
              <w:bottom w:val="single" w:sz="4" w:space="0" w:color="auto"/>
              <w:right w:val="single" w:sz="4" w:space="0" w:color="auto"/>
            </w:tcBorders>
          </w:tcPr>
          <w:p>
            <w:pPr>
              <w:rPr>
                <w:rFonts w:cs="Arial"/>
              </w:rPr>
            </w:pPr>
            <w:r>
              <w:rPr>
                <w:rFonts w:cs="Arial"/>
              </w:rPr>
              <w:fldChar w:fldCharType="begin">
                <w:ffData>
                  <w:name w:val="Text4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4927" w:type="dxa"/>
            <w:tcBorders>
              <w:top w:val="single" w:sz="4" w:space="0" w:color="auto"/>
              <w:left w:val="single" w:sz="4" w:space="0" w:color="auto"/>
              <w:bottom w:val="single" w:sz="4" w:space="0" w:color="auto"/>
              <w:right w:val="single" w:sz="4" w:space="0" w:color="auto"/>
            </w:tcBorders>
          </w:tcPr>
          <w:p>
            <w:pPr>
              <w:rPr>
                <w:rFonts w:ascii="Tahoma" w:hAnsi="Tahoma" w:cs="Tahoma"/>
              </w:rPr>
            </w:pPr>
          </w:p>
        </w:tc>
      </w:tr>
    </w:tbl>
    <w:p>
      <w:pPr>
        <w:spacing w:before="120" w:after="120"/>
      </w:pPr>
    </w:p>
    <w:sectPr>
      <w:footerReference w:type="default" r:id="rId8"/>
      <w:footerReference w:type="first" r:id="rId9"/>
      <w:pgSz w:w="11907" w:h="16840" w:code="9"/>
      <w:pgMar w:top="709" w:right="1021" w:bottom="777" w:left="1304" w:header="0" w:footer="7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undesSans Cond Office">
    <w:panose1 w:val="02000000000000000000"/>
    <w:charset w:val="00"/>
    <w:family w:val="auto"/>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Stand: 07.06.2021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Stand: 07.06.2021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08F"/>
    <w:multiLevelType w:val="multilevel"/>
    <w:tmpl w:val="2F80C75E"/>
    <w:lvl w:ilvl="0">
      <w:start w:val="1"/>
      <w:numFmt w:val="decima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DF70F4"/>
    <w:multiLevelType w:val="multilevel"/>
    <w:tmpl w:val="F9A4B780"/>
    <w:styleLink w:val="berschriftGliederung1"/>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79773F"/>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83426E"/>
    <w:multiLevelType w:val="hybridMultilevel"/>
    <w:tmpl w:val="8B9EAEFE"/>
    <w:lvl w:ilvl="0" w:tplc="AE72EB46">
      <w:start w:val="1"/>
      <w:numFmt w:val="upperRoman"/>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1B124324"/>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F51790"/>
    <w:multiLevelType w:val="hybridMultilevel"/>
    <w:tmpl w:val="4F0274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8787A"/>
    <w:multiLevelType w:val="multilevel"/>
    <w:tmpl w:val="3B56D2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2E5A68"/>
    <w:multiLevelType w:val="multilevel"/>
    <w:tmpl w:val="3888165E"/>
    <w:styleLink w:val="Formatvorlag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851" w:hanging="491"/>
      </w:pPr>
      <w:rPr>
        <w:rFonts w:asciiTheme="minorHAnsi" w:hAnsiTheme="min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87397C"/>
    <w:multiLevelType w:val="multilevel"/>
    <w:tmpl w:val="3B56D2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574FEB"/>
    <w:multiLevelType w:val="multilevel"/>
    <w:tmpl w:val="F9A4B780"/>
    <w:numStyleLink w:val="berschriftGliederung1"/>
  </w:abstractNum>
  <w:abstractNum w:abstractNumId="10" w15:restartNumberingAfterBreak="0">
    <w:nsid w:val="2C6739BD"/>
    <w:multiLevelType w:val="multilevel"/>
    <w:tmpl w:val="C12C580C"/>
    <w:styleLink w:val="ListeEbene2"/>
    <w:lvl w:ilvl="0">
      <w:start w:val="1"/>
      <w:numFmt w:val="decimal"/>
      <w:lvlText w:val="%1)"/>
      <w:lvlJc w:val="left"/>
      <w:pPr>
        <w:ind w:left="720" w:hanging="360"/>
      </w:pPr>
      <w:rPr>
        <w:rFonts w:hint="default"/>
      </w:rPr>
    </w:lvl>
    <w:lvl w:ilvl="1">
      <w:start w:val="1"/>
      <w:numFmt w:val="decimal"/>
      <w:lvlText w:val="%1.%2"/>
      <w:lvlJc w:val="left"/>
      <w:pPr>
        <w:ind w:left="964" w:hanging="244"/>
      </w:pPr>
      <w:rPr>
        <w:rFonts w:asciiTheme="minorHAnsi" w:hAnsiTheme="minorHAnsi"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D23420E"/>
    <w:multiLevelType w:val="multilevel"/>
    <w:tmpl w:val="DE121A76"/>
    <w:styleLink w:val="BAFzA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60" w:hanging="363"/>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A02482"/>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5E1E3E"/>
    <w:multiLevelType w:val="hybridMultilevel"/>
    <w:tmpl w:val="B936F7D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419C4024"/>
    <w:multiLevelType w:val="multilevel"/>
    <w:tmpl w:val="50425C0A"/>
    <w:lvl w:ilvl="0">
      <w:start w:val="1"/>
      <w:numFmt w:val="decimal"/>
      <w:lvlText w:val="%1."/>
      <w:lvlJc w:val="left"/>
      <w:pPr>
        <w:ind w:left="510" w:hanging="510"/>
      </w:pPr>
      <w:rPr>
        <w:rFonts w:hint="default"/>
      </w:rPr>
    </w:lvl>
    <w:lvl w:ilvl="1">
      <w:start w:val="1"/>
      <w:numFmt w:val="decimal"/>
      <w:lvlText w:val="%1.%2"/>
      <w:lvlJc w:val="left"/>
      <w:pPr>
        <w:ind w:left="1304" w:hanging="794"/>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562E61"/>
    <w:multiLevelType w:val="multilevel"/>
    <w:tmpl w:val="F9A4B780"/>
    <w:numStyleLink w:val="berschriftGliederung1"/>
  </w:abstractNum>
  <w:abstractNum w:abstractNumId="16" w15:restartNumberingAfterBreak="0">
    <w:nsid w:val="46707979"/>
    <w:multiLevelType w:val="multilevel"/>
    <w:tmpl w:val="DE121A76"/>
    <w:numStyleLink w:val="BAFzAListe"/>
  </w:abstractNum>
  <w:abstractNum w:abstractNumId="17" w15:restartNumberingAfterBreak="0">
    <w:nsid w:val="4674063D"/>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0F7E45"/>
    <w:multiLevelType w:val="hybridMultilevel"/>
    <w:tmpl w:val="0512D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417F49"/>
    <w:multiLevelType w:val="multilevel"/>
    <w:tmpl w:val="A4722BAC"/>
    <w:styleLink w:val="Formatvorlage3"/>
    <w:lvl w:ilvl="0">
      <w:start w:val="1"/>
      <w:numFmt w:val="decimal"/>
      <w:lvlText w:val="%1."/>
      <w:lvlJc w:val="left"/>
      <w:pPr>
        <w:ind w:left="720" w:hanging="360"/>
      </w:pPr>
      <w:rPr>
        <w:rFonts w:asciiTheme="minorHAnsi" w:hAnsiTheme="minorHAnsi" w:hint="default"/>
        <w:b/>
        <w:sz w:val="22"/>
      </w:rPr>
    </w:lvl>
    <w:lvl w:ilvl="1">
      <w:start w:val="1"/>
      <w:numFmt w:val="decimal"/>
      <w:lvlText w:val="%2.%1"/>
      <w:lvlJc w:val="left"/>
      <w:pPr>
        <w:ind w:left="794" w:hanging="74"/>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CC617EB"/>
    <w:multiLevelType w:val="multilevel"/>
    <w:tmpl w:val="57D03CAA"/>
    <w:styleLink w:val="Formatvorlag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4CC4D4E"/>
    <w:multiLevelType w:val="multilevel"/>
    <w:tmpl w:val="5E6A9308"/>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01" w:hanging="680"/>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D52889"/>
    <w:multiLevelType w:val="multilevel"/>
    <w:tmpl w:val="F9A4B780"/>
    <w:numStyleLink w:val="berschriftGliederung1"/>
  </w:abstractNum>
  <w:abstractNum w:abstractNumId="23" w15:restartNumberingAfterBreak="0">
    <w:nsid w:val="57CA22F7"/>
    <w:multiLevelType w:val="hybridMultilevel"/>
    <w:tmpl w:val="2BCA2E88"/>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BEA79FC"/>
    <w:multiLevelType w:val="multilevel"/>
    <w:tmpl w:val="1AAC7E02"/>
    <w:styleLink w:val="Formatvorlage5"/>
    <w:lvl w:ilvl="0">
      <w:start w:val="1"/>
      <w:numFmt w:val="decimal"/>
      <w:lvlText w:val="%1."/>
      <w:lvlJc w:val="left"/>
      <w:pPr>
        <w:ind w:left="454" w:hanging="454"/>
      </w:pPr>
      <w:rPr>
        <w:rFonts w:ascii="BundesSans Office" w:hAnsi="BundesSans Office" w:hint="default"/>
        <w:b/>
        <w:sz w:val="22"/>
      </w:rPr>
    </w:lvl>
    <w:lvl w:ilvl="1">
      <w:start w:val="1"/>
      <w:numFmt w:val="decimal"/>
      <w:isLgl/>
      <w:lvlText w:val="%1.%2"/>
      <w:lvlJc w:val="left"/>
      <w:pPr>
        <w:ind w:left="1304" w:hanging="850"/>
      </w:pPr>
      <w:rPr>
        <w:rFonts w:ascii="BundesSans Office" w:hAnsi="BundesSans Office" w:hint="default"/>
        <w:b/>
        <w:sz w:val="22"/>
      </w:rPr>
    </w:lvl>
    <w:lvl w:ilvl="2">
      <w:start w:val="1"/>
      <w:numFmt w:val="decimal"/>
      <w:isLgl/>
      <w:lvlText w:val="%1.%2.%3"/>
      <w:lvlJc w:val="left"/>
      <w:pPr>
        <w:ind w:left="1080" w:hanging="720"/>
      </w:pPr>
      <w:rPr>
        <w:rFonts w:ascii="BundesSans Office" w:hAnsi="BundesSans Office"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DD0E8D"/>
    <w:multiLevelType w:val="multilevel"/>
    <w:tmpl w:val="410240BA"/>
    <w:lvl w:ilvl="0">
      <w:start w:val="1"/>
      <w:numFmt w:val="decimal"/>
      <w:lvlText w:val="%1."/>
      <w:lvlJc w:val="left"/>
      <w:pPr>
        <w:ind w:left="454" w:hanging="454"/>
      </w:pPr>
      <w:rPr>
        <w:rFonts w:ascii="BundesSans Office" w:hAnsi="BundesSans Office" w:hint="default"/>
        <w:b/>
        <w:i w:val="0"/>
        <w:color w:val="000000" w:themeColor="text1"/>
        <w:sz w:val="22"/>
      </w:rPr>
    </w:lvl>
    <w:lvl w:ilvl="1">
      <w:start w:val="1"/>
      <w:numFmt w:val="decimal"/>
      <w:isLgl/>
      <w:lvlText w:val="%1.%2"/>
      <w:lvlJc w:val="left"/>
      <w:pPr>
        <w:ind w:left="1021" w:hanging="567"/>
      </w:pPr>
      <w:rPr>
        <w:rFonts w:hint="default"/>
      </w:rPr>
    </w:lvl>
    <w:lvl w:ilvl="2">
      <w:start w:val="1"/>
      <w:numFmt w:val="decimal"/>
      <w:isLgl/>
      <w:lvlText w:val="%1.%2.%3"/>
      <w:lvlJc w:val="left"/>
      <w:pPr>
        <w:ind w:left="1928" w:hanging="102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8B12D9"/>
    <w:multiLevelType w:val="hybridMultilevel"/>
    <w:tmpl w:val="756E5860"/>
    <w:lvl w:ilvl="0" w:tplc="B9883AD6">
      <w:start w:val="1"/>
      <w:numFmt w:val="decimal"/>
      <w:lvlText w:val="%1."/>
      <w:lvlJc w:val="left"/>
      <w:pPr>
        <w:ind w:left="720" w:hanging="360"/>
      </w:pPr>
      <w:rPr>
        <w:rFonts w:cs="Times New Roman" w:hint="default"/>
        <w:sz w:val="22"/>
        <w:szCs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7" w15:restartNumberingAfterBreak="0">
    <w:nsid w:val="65506CA3"/>
    <w:multiLevelType w:val="hybridMultilevel"/>
    <w:tmpl w:val="DBB2D23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7A918E2"/>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343103"/>
    <w:multiLevelType w:val="hybridMultilevel"/>
    <w:tmpl w:val="E362A380"/>
    <w:lvl w:ilvl="0" w:tplc="E0D04B00">
      <w:start w:val="1"/>
      <w:numFmt w:val="bullet"/>
      <w:pStyle w:val="Listenabsatz"/>
      <w:lvlText w:val=""/>
      <w:lvlJc w:val="left"/>
      <w:pPr>
        <w:ind w:left="720" w:hanging="360"/>
      </w:pPr>
      <w:rPr>
        <w:rFonts w:ascii="Symbol" w:hAnsi="Symbol" w:hint="default"/>
        <w:color w:val="000000" w:themeColor="text1"/>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05343E"/>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3D7C76"/>
    <w:multiLevelType w:val="multilevel"/>
    <w:tmpl w:val="3B56D2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1F40DC"/>
    <w:multiLevelType w:val="multilevel"/>
    <w:tmpl w:val="890276F4"/>
    <w:styleLink w:val="Formatvorlage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AA977E4"/>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9027A9"/>
    <w:multiLevelType w:val="multilevel"/>
    <w:tmpl w:val="13B6B5A2"/>
    <w:lvl w:ilvl="0">
      <w:start w:val="1"/>
      <w:numFmt w:val="decimal"/>
      <w:isLg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6"/>
  </w:num>
  <w:num w:numId="3">
    <w:abstractNumId w:val="27"/>
  </w:num>
  <w:num w:numId="4">
    <w:abstractNumId w:val="23"/>
  </w:num>
  <w:num w:numId="5">
    <w:abstractNumId w:val="13"/>
  </w:num>
  <w:num w:numId="6">
    <w:abstractNumId w:val="1"/>
  </w:num>
  <w:num w:numId="7">
    <w:abstractNumId w:val="22"/>
  </w:num>
  <w:num w:numId="8">
    <w:abstractNumId w:val="9"/>
  </w:num>
  <w:num w:numId="9">
    <w:abstractNumId w:val="15"/>
  </w:num>
  <w:num w:numId="10">
    <w:abstractNumId w:val="8"/>
  </w:num>
  <w:num w:numId="11">
    <w:abstractNumId w:val="6"/>
  </w:num>
  <w:num w:numId="12">
    <w:abstractNumId w:val="31"/>
  </w:num>
  <w:num w:numId="13">
    <w:abstractNumId w:val="18"/>
  </w:num>
  <w:num w:numId="14">
    <w:abstractNumId w:val="5"/>
  </w:num>
  <w:num w:numId="15">
    <w:abstractNumId w:val="11"/>
  </w:num>
  <w:num w:numId="16">
    <w:abstractNumId w:val="16"/>
  </w:num>
  <w:num w:numId="17">
    <w:abstractNumId w:val="20"/>
  </w:num>
  <w:num w:numId="18">
    <w:abstractNumId w:val="32"/>
  </w:num>
  <w:num w:numId="19">
    <w:abstractNumId w:val="25"/>
  </w:num>
  <w:num w:numId="20">
    <w:abstractNumId w:val="19"/>
  </w:num>
  <w:num w:numId="21">
    <w:abstractNumId w:val="7"/>
  </w:num>
  <w:num w:numId="22">
    <w:abstractNumId w:val="10"/>
  </w:num>
  <w:num w:numId="23">
    <w:abstractNumId w:val="24"/>
  </w:num>
  <w:num w:numId="24">
    <w:abstractNumId w:val="14"/>
  </w:num>
  <w:num w:numId="25">
    <w:abstractNumId w:val="14"/>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1304" w:hanging="794"/>
        </w:pPr>
        <w:rPr>
          <w:rFonts w:hint="default"/>
        </w:rPr>
      </w:lvl>
    </w:lvlOverride>
    <w:lvlOverride w:ilvl="2">
      <w:lvl w:ilvl="2">
        <w:start w:val="1"/>
        <w:numFmt w:val="decimal"/>
        <w:lvlText w:val="%1.%2.%3"/>
        <w:lvlJc w:val="right"/>
        <w:pPr>
          <w:ind w:left="2160" w:hanging="402"/>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34"/>
  </w:num>
  <w:num w:numId="27">
    <w:abstractNumId w:val="0"/>
  </w:num>
  <w:num w:numId="28">
    <w:abstractNumId w:val="4"/>
  </w:num>
  <w:num w:numId="29">
    <w:abstractNumId w:val="4"/>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4"/>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2"/>
  </w:num>
  <w:num w:numId="32">
    <w:abstractNumId w:val="21"/>
  </w:num>
  <w:num w:numId="33">
    <w:abstractNumId w:val="21"/>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1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1"/>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67"/>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1"/>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1"/>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58"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33"/>
  </w:num>
  <w:num w:numId="38">
    <w:abstractNumId w:val="17"/>
  </w:num>
  <w:num w:numId="39">
    <w:abstractNumId w:val="28"/>
  </w:num>
  <w:num w:numId="40">
    <w:abstractNumId w:val="29"/>
  </w:num>
  <w:num w:numId="41">
    <w:abstractNumId w:val="3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K6vfFheYrIenumRCd80k2599bts7D1ckaSheqi2c/5UhVfG7IXMNkdZn8sqaSvZnANQs6SwL1teaw/GOURmAYQ==" w:saltValue="thSmZXYjZbHm7hNgwy1TVw==" w:algorithmName="SHA-512"/>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B536BA-3647-4F39-AF02-66700B21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6"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BAFzAFliess"/>
    <w:qFormat/>
    <w:pPr>
      <w:spacing w:line="280" w:lineRule="atLeast"/>
    </w:pPr>
    <w:rPr>
      <w:rFonts w:ascii="BundesSans Office" w:eastAsiaTheme="minorHAnsi" w:hAnsi="BundesSans Office" w:cstheme="minorBidi"/>
      <w:sz w:val="22"/>
      <w:szCs w:val="22"/>
      <w:lang w:eastAsia="en-US"/>
    </w:rPr>
  </w:style>
  <w:style w:type="paragraph" w:styleId="berschrift1">
    <w:name w:val="heading 1"/>
    <w:basedOn w:val="Standard"/>
    <w:next w:val="BAFzAFliess"/>
    <w:link w:val="berschrift1Zchn"/>
    <w:uiPriority w:val="4"/>
    <w:qFormat/>
    <w:pPr>
      <w:keepNext/>
      <w:keepLines/>
      <w:spacing w:before="560" w:after="280"/>
      <w:outlineLvl w:val="0"/>
    </w:pPr>
    <w:rPr>
      <w:rFonts w:asciiTheme="majorHAnsi" w:eastAsiaTheme="majorEastAsia" w:hAnsiTheme="majorHAnsi" w:cstheme="majorBidi"/>
      <w:b/>
      <w:bCs/>
      <w:color w:val="000000" w:themeColor="text1"/>
      <w:szCs w:val="28"/>
    </w:rPr>
  </w:style>
  <w:style w:type="paragraph" w:styleId="berschrift2">
    <w:name w:val="heading 2"/>
    <w:basedOn w:val="Standard"/>
    <w:next w:val="Standard"/>
    <w:link w:val="berschrift2Zchn"/>
    <w:uiPriority w:val="5"/>
    <w:qFormat/>
    <w:pPr>
      <w:keepNext/>
      <w:keepLines/>
      <w:spacing w:after="240" w:line="240" w:lineRule="auto"/>
      <w:outlineLvl w:val="1"/>
    </w:pPr>
    <w:rPr>
      <w:rFonts w:asciiTheme="majorHAnsi" w:eastAsiaTheme="majorEastAsia" w:hAnsiTheme="majorHAnsi" w:cstheme="majorBidi"/>
      <w:b/>
      <w:bCs/>
      <w:color w:val="000000" w:themeColor="text1"/>
      <w:szCs w:val="26"/>
    </w:rPr>
  </w:style>
  <w:style w:type="paragraph" w:styleId="berschrift3">
    <w:name w:val="heading 3"/>
    <w:basedOn w:val="Standard"/>
    <w:next w:val="BAFzAFliess"/>
    <w:link w:val="berschrift3Zchn"/>
    <w:uiPriority w:val="6"/>
    <w:qFormat/>
    <w:pPr>
      <w:keepNext/>
      <w:keepLines/>
      <w:spacing w:after="280"/>
      <w:outlineLvl w:val="2"/>
    </w:pPr>
    <w:rPr>
      <w:rFonts w:asciiTheme="majorHAnsi" w:eastAsiaTheme="majorEastAsia" w:hAnsiTheme="majorHAnsi" w:cstheme="majorBidi"/>
      <w:b/>
      <w:bCs/>
      <w:color w:val="000000" w:themeColor="text1"/>
    </w:rPr>
  </w:style>
  <w:style w:type="paragraph" w:styleId="berschrift4">
    <w:name w:val="heading 4"/>
    <w:basedOn w:val="Standard"/>
    <w:next w:val="BAFzAFliess"/>
    <w:link w:val="berschrift4Zchn"/>
    <w:uiPriority w:val="7"/>
    <w:unhideWhenUsed/>
    <w:pPr>
      <w:keepNext/>
      <w:keepLines/>
      <w:outlineLvl w:val="3"/>
    </w:pPr>
    <w:rPr>
      <w:rFonts w:eastAsiaTheme="majorEastAsia" w:cstheme="majorBidi"/>
      <w:b/>
      <w:bCs/>
      <w:iCs/>
      <w:color w:val="000000" w:themeColor="text1"/>
    </w:rPr>
  </w:style>
  <w:style w:type="paragraph" w:styleId="berschrift5">
    <w:name w:val="heading 5"/>
    <w:basedOn w:val="Standard"/>
    <w:next w:val="Standard"/>
    <w:link w:val="berschrift5Zchn"/>
    <w:uiPriority w:val="9"/>
    <w:semiHidden/>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16"/>
    </w:rPr>
  </w:style>
  <w:style w:type="paragraph" w:styleId="Fuzeile">
    <w:name w:val="footer"/>
    <w:basedOn w:val="Standard"/>
    <w:link w:val="FuzeileZchn"/>
    <w:uiPriority w:val="9"/>
    <w:pPr>
      <w:keepLines/>
      <w:tabs>
        <w:tab w:val="left" w:pos="3402"/>
        <w:tab w:val="left" w:pos="5670"/>
      </w:tabs>
      <w:spacing w:line="180" w:lineRule="atLeast"/>
    </w:pPr>
    <w:rPr>
      <w:rFonts w:ascii="BundesSans Cond Office" w:hAnsi="BundesSans Cond Office"/>
      <w:color w:val="000000" w:themeColor="text1"/>
      <w:sz w:val="15"/>
      <w:szCs w:val="14"/>
    </w:rPr>
  </w:style>
  <w:style w:type="paragraph" w:styleId="Kopfzeile">
    <w:name w:val="header"/>
    <w:basedOn w:val="Standard"/>
    <w:link w:val="KopfzeileZchn"/>
    <w:uiPriority w:val="99"/>
    <w:unhideWhenUsed/>
    <w:pPr>
      <w:tabs>
        <w:tab w:val="left" w:pos="340"/>
      </w:tabs>
      <w:spacing w:line="220" w:lineRule="atLeast"/>
    </w:pPr>
    <w:rPr>
      <w:color w:val="000000" w:themeColor="text1"/>
      <w:sz w:val="19"/>
      <w:szCs w:val="19"/>
    </w:rPr>
  </w:style>
  <w:style w:type="paragraph" w:customStyle="1" w:styleId="BAZ-IA">
    <w:name w:val="BAZ - I.A."/>
    <w:basedOn w:val="BAZ-Standard"/>
    <w:pPr>
      <w:spacing w:before="120"/>
    </w:pPr>
  </w:style>
  <w:style w:type="paragraph" w:customStyle="1" w:styleId="BAZ-Absatz">
    <w:name w:val="BAZ-Absatz"/>
    <w:basedOn w:val="BAZ-Standard"/>
    <w:pPr>
      <w:spacing w:after="120"/>
      <w:jc w:val="both"/>
    </w:pPr>
  </w:style>
  <w:style w:type="paragraph" w:customStyle="1" w:styleId="BAZ-Adresse-Kopf">
    <w:name w:val="BAZ-Adresse-Kopf"/>
    <w:basedOn w:val="BAZ-Standard"/>
    <w:pPr>
      <w:tabs>
        <w:tab w:val="center" w:pos="7655"/>
      </w:tabs>
      <w:ind w:left="113"/>
    </w:pPr>
  </w:style>
  <w:style w:type="paragraph" w:customStyle="1" w:styleId="BAZ-Adresse-Verfgung">
    <w:name w:val="BAZ-Adresse-Verfügung"/>
    <w:basedOn w:val="BAZ-Standard"/>
    <w:pPr>
      <w:tabs>
        <w:tab w:val="center" w:pos="7711"/>
      </w:tabs>
    </w:pPr>
  </w:style>
  <w:style w:type="paragraph" w:customStyle="1" w:styleId="BAZ-Anrede">
    <w:name w:val="BAZ-Anrede"/>
    <w:basedOn w:val="BAZ-Standard"/>
    <w:next w:val="BAZ-Absatz"/>
    <w:pPr>
      <w:spacing w:before="720" w:after="240"/>
    </w:pPr>
  </w:style>
  <w:style w:type="paragraph" w:customStyle="1" w:styleId="BAZ-Aufz-1">
    <w:name w:val="BAZ-Aufz-1"/>
    <w:basedOn w:val="BAZ-Absatz"/>
    <w:pPr>
      <w:tabs>
        <w:tab w:val="left" w:pos="340"/>
      </w:tabs>
      <w:ind w:left="340" w:hanging="340"/>
    </w:pPr>
  </w:style>
  <w:style w:type="paragraph" w:customStyle="1" w:styleId="BAZ-Aufz-2">
    <w:name w:val="BAZ-Aufz-2"/>
    <w:basedOn w:val="BAZ-Aufz-1"/>
  </w:style>
  <w:style w:type="paragraph" w:customStyle="1" w:styleId="BAZ-Aufz-3">
    <w:name w:val="BAZ-Aufz-3"/>
    <w:basedOn w:val="BAZ-Aufz-1"/>
  </w:style>
  <w:style w:type="paragraph" w:customStyle="1" w:styleId="BAZ-Bearbeiter">
    <w:name w:val="BAZ-Bearbeiter"/>
    <w:basedOn w:val="BAZ-Standard"/>
    <w:pPr>
      <w:tabs>
        <w:tab w:val="left" w:pos="737"/>
      </w:tabs>
    </w:pPr>
  </w:style>
  <w:style w:type="paragraph" w:customStyle="1" w:styleId="BAZ-Betreff">
    <w:name w:val="BAZ-Betreff"/>
    <w:basedOn w:val="BAZ-Standard"/>
    <w:next w:val="BAZ-Standard"/>
    <w:pPr>
      <w:tabs>
        <w:tab w:val="left" w:pos="794"/>
        <w:tab w:val="left" w:pos="964"/>
      </w:tabs>
      <w:spacing w:before="900"/>
      <w:ind w:left="794" w:hanging="794"/>
    </w:pPr>
  </w:style>
  <w:style w:type="paragraph" w:customStyle="1" w:styleId="BAZ-Bezug">
    <w:name w:val="BAZ-Bezug"/>
    <w:basedOn w:val="BAZ-Standard"/>
    <w:next w:val="BAZ-Standard"/>
    <w:pPr>
      <w:tabs>
        <w:tab w:val="left" w:pos="794"/>
        <w:tab w:val="left" w:pos="964"/>
      </w:tabs>
      <w:spacing w:before="120"/>
      <w:ind w:left="794" w:hanging="794"/>
    </w:pPr>
  </w:style>
  <w:style w:type="paragraph" w:customStyle="1" w:styleId="BAZ-Einrckung">
    <w:name w:val="BAZ-Einrückung"/>
    <w:basedOn w:val="BAZ-Absatz"/>
    <w:pPr>
      <w:ind w:left="1134"/>
      <w:jc w:val="left"/>
    </w:pPr>
  </w:style>
  <w:style w:type="paragraph" w:customStyle="1" w:styleId="BAZ-Fuzeile">
    <w:name w:val="BAZ-Fußzeile"/>
    <w:basedOn w:val="BAZ-Standard"/>
    <w:pPr>
      <w:jc w:val="right"/>
    </w:pPr>
  </w:style>
  <w:style w:type="paragraph" w:customStyle="1" w:styleId="BAZ-Geldbue">
    <w:name w:val="BAZ-Geldbuße"/>
    <w:basedOn w:val="BAZ-Einrckung"/>
    <w:pPr>
      <w:tabs>
        <w:tab w:val="right" w:pos="2835"/>
        <w:tab w:val="left" w:pos="3005"/>
      </w:tabs>
    </w:pPr>
  </w:style>
  <w:style w:type="paragraph" w:customStyle="1" w:styleId="BAZ-Gru">
    <w:name w:val="BAZ-Gruß"/>
    <w:basedOn w:val="BAZ-Standard"/>
    <w:next w:val="BAZ-Standard"/>
    <w:pPr>
      <w:keepNext/>
      <w:spacing w:before="120" w:after="720"/>
    </w:pPr>
  </w:style>
  <w:style w:type="paragraph" w:customStyle="1" w:styleId="BAZ-Hier">
    <w:name w:val="BAZ-Hier"/>
    <w:basedOn w:val="BAZ-Bezug"/>
    <w:next w:val="BAZ-Standard"/>
    <w:pPr>
      <w:spacing w:before="0"/>
      <w:ind w:left="1361" w:hanging="567"/>
    </w:pPr>
  </w:style>
  <w:style w:type="paragraph" w:customStyle="1" w:styleId="BAZ-Kopf">
    <w:name w:val="BAZ-Kopf"/>
    <w:basedOn w:val="BAZ-Standard"/>
    <w:next w:val="BAZ-Bearbeiter"/>
    <w:pPr>
      <w:tabs>
        <w:tab w:val="left" w:pos="7541"/>
        <w:tab w:val="left" w:pos="8562"/>
      </w:tabs>
      <w:spacing w:after="120"/>
    </w:pPr>
  </w:style>
  <w:style w:type="paragraph" w:customStyle="1" w:styleId="BAZ-Kopfzeile">
    <w:name w:val="BAZ-Kopfzeile"/>
    <w:basedOn w:val="BAZ-Standard"/>
    <w:pPr>
      <w:spacing w:after="240"/>
      <w:jc w:val="center"/>
    </w:pPr>
  </w:style>
  <w:style w:type="paragraph" w:customStyle="1" w:styleId="BAZ-Name-ZDL">
    <w:name w:val="BAZ-Name-ZDL"/>
    <w:basedOn w:val="BAZ-Absatz"/>
    <w:next w:val="BAZ-Absatz"/>
    <w:pPr>
      <w:keepLines/>
      <w:tabs>
        <w:tab w:val="left" w:pos="1531"/>
      </w:tabs>
      <w:jc w:val="left"/>
    </w:pPr>
  </w:style>
  <w:style w:type="paragraph" w:customStyle="1" w:styleId="BAZ-Standard">
    <w:name w:val="BAZ-Standard"/>
    <w:basedOn w:val="Standard"/>
  </w:style>
  <w:style w:type="paragraph" w:customStyle="1" w:styleId="BAZ-U-Feld">
    <w:name w:val="BAZ-U-Feld"/>
    <w:basedOn w:val="BAZ-Standard"/>
    <w:next w:val="BAZ-Absatz"/>
    <w:pPr>
      <w:pBdr>
        <w:top w:val="single" w:sz="6" w:space="1" w:color="auto"/>
      </w:pBdr>
      <w:spacing w:before="840" w:after="240"/>
      <w:ind w:right="3969"/>
    </w:pPr>
    <w:rPr>
      <w:sz w:val="18"/>
    </w:rPr>
  </w:style>
  <w:style w:type="paragraph" w:customStyle="1" w:styleId="BAZ-berschrift-1">
    <w:name w:val="BAZ-Überschrift-1"/>
    <w:basedOn w:val="BAZ-Standard"/>
    <w:next w:val="BAZ-Absatz"/>
    <w:pPr>
      <w:keepNext/>
      <w:spacing w:before="360" w:after="360"/>
      <w:jc w:val="center"/>
    </w:pPr>
    <w:rPr>
      <w:b/>
    </w:rPr>
  </w:style>
  <w:style w:type="paragraph" w:customStyle="1" w:styleId="BAZ-berschrift-2">
    <w:name w:val="BAZ-Überschrift-2"/>
    <w:basedOn w:val="BAZ-Standard"/>
    <w:next w:val="BAZ-Absatz"/>
    <w:pPr>
      <w:keepNext/>
      <w:spacing w:before="240" w:after="240"/>
      <w:jc w:val="center"/>
    </w:pPr>
    <w:rPr>
      <w:b/>
    </w:rPr>
  </w:style>
  <w:style w:type="paragraph" w:customStyle="1" w:styleId="BAZ-berschrift-3">
    <w:name w:val="BAZ-Überschrift-3"/>
    <w:basedOn w:val="BAZ-Absatz"/>
    <w:next w:val="BAZ-Absatz"/>
    <w:pPr>
      <w:keepNext/>
      <w:spacing w:before="120"/>
      <w:jc w:val="left"/>
    </w:pPr>
    <w:rPr>
      <w:b/>
    </w:rPr>
  </w:style>
  <w:style w:type="paragraph" w:customStyle="1" w:styleId="BAZ-Unterzeichner">
    <w:name w:val="BAZ-Unterzeichner"/>
    <w:basedOn w:val="BAZ-Standard"/>
    <w:next w:val="BAZ-Standard"/>
    <w:pPr>
      <w:spacing w:after="480"/>
    </w:pPr>
  </w:style>
  <w:style w:type="paragraph" w:customStyle="1" w:styleId="BAZ-Verfgung">
    <w:name w:val="BAZ-Verfügung"/>
    <w:basedOn w:val="BAZ-Standard"/>
    <w:pPr>
      <w:keepNext/>
      <w:tabs>
        <w:tab w:val="left" w:pos="340"/>
      </w:tabs>
      <w:spacing w:after="120"/>
      <w:ind w:left="340" w:hanging="34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r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b/>
      <w:bCs/>
      <w:color w:val="000000" w:themeColor="text1"/>
      <w:sz w:val="22"/>
      <w:szCs w:val="28"/>
      <w:lang w:eastAsia="en-US"/>
    </w:rPr>
  </w:style>
  <w:style w:type="character" w:customStyle="1" w:styleId="berschrift2Zchn">
    <w:name w:val="Überschrift 2 Zchn"/>
    <w:basedOn w:val="Absatz-Standardschriftart"/>
    <w:link w:val="berschrift2"/>
    <w:uiPriority w:val="5"/>
    <w:rPr>
      <w:rFonts w:asciiTheme="majorHAnsi" w:eastAsiaTheme="majorEastAsia" w:hAnsiTheme="majorHAnsi" w:cstheme="majorBidi"/>
      <w:b/>
      <w:bCs/>
      <w:color w:val="000000" w:themeColor="text1"/>
      <w:sz w:val="22"/>
      <w:szCs w:val="26"/>
      <w:lang w:eastAsia="en-US"/>
    </w:rPr>
  </w:style>
  <w:style w:type="character" w:customStyle="1" w:styleId="berschrift3Zchn">
    <w:name w:val="Überschrift 3 Zchn"/>
    <w:basedOn w:val="Absatz-Standardschriftart"/>
    <w:link w:val="berschrift3"/>
    <w:uiPriority w:val="6"/>
    <w:rPr>
      <w:rFonts w:asciiTheme="majorHAnsi" w:eastAsiaTheme="majorEastAsia" w:hAnsiTheme="majorHAnsi" w:cstheme="majorBidi"/>
      <w:b/>
      <w:bCs/>
      <w:color w:val="000000" w:themeColor="text1"/>
      <w:sz w:val="22"/>
      <w:szCs w:val="22"/>
      <w:lang w:eastAsia="en-US"/>
    </w:rPr>
  </w:style>
  <w:style w:type="character" w:customStyle="1" w:styleId="berschrift4Zchn">
    <w:name w:val="Überschrift 4 Zchn"/>
    <w:basedOn w:val="Absatz-Standardschriftart"/>
    <w:link w:val="berschrift4"/>
    <w:uiPriority w:val="7"/>
    <w:rPr>
      <w:rFonts w:ascii="BundesSans Office" w:eastAsiaTheme="majorEastAsia" w:hAnsi="BundesSans Office" w:cstheme="majorBidi"/>
      <w:b/>
      <w:bCs/>
      <w:iCs/>
      <w:color w:val="000000" w:themeColor="text1"/>
      <w:sz w:val="22"/>
      <w:szCs w:val="22"/>
      <w:lang w:eastAsia="en-US"/>
    </w:rPr>
  </w:style>
  <w:style w:type="paragraph" w:customStyle="1" w:styleId="BAFzAFliess">
    <w:name w:val="BAFzA_Fliess"/>
    <w:basedOn w:val="Standard"/>
    <w:link w:val="BAFzAFliessZchn"/>
    <w:uiPriority w:val="1"/>
    <w:qFormat/>
    <w:pPr>
      <w:spacing w:after="280"/>
    </w:pPr>
    <w:rPr>
      <w:color w:val="000000" w:themeColor="text1"/>
    </w:rPr>
  </w:style>
  <w:style w:type="character" w:customStyle="1" w:styleId="BAFzAFliessZchn">
    <w:name w:val="BAFzA_Fliess Zchn"/>
    <w:basedOn w:val="Absatz-Standardschriftart"/>
    <w:link w:val="BAFzAFliess"/>
    <w:uiPriority w:val="1"/>
    <w:rPr>
      <w:rFonts w:ascii="BundesSans Office" w:eastAsiaTheme="minorHAnsi" w:hAnsi="BundesSans Office" w:cstheme="minorBidi"/>
      <w:color w:val="000000" w:themeColor="text1"/>
      <w:sz w:val="22"/>
      <w:szCs w:val="22"/>
      <w:lang w:eastAsia="en-US"/>
    </w:rPr>
  </w:style>
  <w:style w:type="paragraph" w:styleId="Titel">
    <w:name w:val="Title"/>
    <w:basedOn w:val="Standard"/>
    <w:next w:val="BAFzAFliess"/>
    <w:link w:val="TitelZchn"/>
    <w:uiPriority w:val="2"/>
    <w:qFormat/>
    <w:pPr>
      <w:spacing w:after="560"/>
      <w:jc w:val="center"/>
      <w:outlineLvl w:val="0"/>
    </w:pPr>
    <w:rPr>
      <w:b/>
      <w:color w:val="000000" w:themeColor="text1"/>
      <w:sz w:val="40"/>
    </w:rPr>
  </w:style>
  <w:style w:type="character" w:customStyle="1" w:styleId="TitelZchn">
    <w:name w:val="Titel Zchn"/>
    <w:basedOn w:val="Absatz-Standardschriftart"/>
    <w:link w:val="Titel"/>
    <w:uiPriority w:val="2"/>
    <w:rPr>
      <w:rFonts w:ascii="BundesSans Office" w:eastAsiaTheme="minorHAnsi" w:hAnsi="BundesSans Office" w:cstheme="minorBidi"/>
      <w:b/>
      <w:color w:val="000000" w:themeColor="text1"/>
      <w:sz w:val="40"/>
      <w:szCs w:val="22"/>
      <w:lang w:eastAsia="en-US"/>
    </w:rPr>
  </w:style>
  <w:style w:type="paragraph" w:customStyle="1" w:styleId="BearbeiterleisteText">
    <w:name w:val="Bearbeiterleiste Text"/>
    <w:basedOn w:val="BAFzAFliess"/>
    <w:link w:val="BearbeiterleisteTextZchn"/>
    <w:pPr>
      <w:spacing w:before="60" w:after="240" w:line="240" w:lineRule="auto"/>
    </w:pPr>
    <w:rPr>
      <w:rFonts w:ascii="Arial Narrow" w:hAnsi="Arial Narrow"/>
      <w:sz w:val="19"/>
    </w:rPr>
  </w:style>
  <w:style w:type="character" w:customStyle="1" w:styleId="BearbeiterleisteTextZchn">
    <w:name w:val="Bearbeiterleiste Text Zchn"/>
    <w:basedOn w:val="BAFzAFliessZchn"/>
    <w:link w:val="BearbeiterleisteText"/>
    <w:rPr>
      <w:rFonts w:ascii="Arial Narrow" w:eastAsiaTheme="minorHAnsi" w:hAnsi="Arial Narrow" w:cstheme="minorBidi"/>
      <w:color w:val="000000" w:themeColor="text1"/>
      <w:sz w:val="19"/>
      <w:szCs w:val="22"/>
      <w:lang w:val="en-GB" w:eastAsia="en-US"/>
    </w:rPr>
  </w:style>
  <w:style w:type="paragraph" w:customStyle="1" w:styleId="Bearbeiterleisteberschrift">
    <w:name w:val="Bearbeiterleiste Überschrift"/>
    <w:basedOn w:val="BAFzAFliess"/>
    <w:next w:val="BearbeiterleisteText"/>
    <w:pPr>
      <w:spacing w:before="60" w:after="60" w:line="240" w:lineRule="auto"/>
    </w:pPr>
    <w:rPr>
      <w:rFonts w:ascii="Arial Narrow" w:hAnsi="Arial Narrow"/>
      <w:caps/>
      <w:sz w:val="14"/>
    </w:rPr>
  </w:style>
  <w:style w:type="paragraph" w:customStyle="1" w:styleId="Absenderzeile">
    <w:name w:val="Absenderzeile"/>
    <w:basedOn w:val="BAFzAFliess"/>
    <w:next w:val="BAFzAFliess"/>
    <w:link w:val="AbsenderzeileZchn"/>
    <w:pPr>
      <w:spacing w:before="60" w:after="120" w:line="240" w:lineRule="auto"/>
    </w:pPr>
    <w:rPr>
      <w:rFonts w:ascii="Arial Narrow" w:hAnsi="Arial Narrow"/>
      <w:sz w:val="14"/>
    </w:rPr>
  </w:style>
  <w:style w:type="paragraph" w:customStyle="1" w:styleId="Adressfeld">
    <w:name w:val="Adressfeld"/>
    <w:basedOn w:val="BAFzAFliess"/>
    <w:next w:val="BAFzAFliess"/>
    <w:link w:val="AdressfeldZchn"/>
    <w:pPr>
      <w:spacing w:after="0"/>
    </w:pPr>
  </w:style>
  <w:style w:type="character" w:customStyle="1" w:styleId="AbsenderzeileZchn">
    <w:name w:val="Absenderzeile Zchn"/>
    <w:basedOn w:val="BAFzAFliessZchn"/>
    <w:link w:val="Absenderzeile"/>
    <w:rPr>
      <w:rFonts w:ascii="Arial Narrow" w:eastAsiaTheme="minorHAnsi" w:hAnsi="Arial Narrow" w:cstheme="minorBidi"/>
      <w:color w:val="000000" w:themeColor="text1"/>
      <w:sz w:val="14"/>
      <w:szCs w:val="22"/>
      <w:lang w:val="en-GB" w:eastAsia="en-US"/>
    </w:rPr>
  </w:style>
  <w:style w:type="paragraph" w:customStyle="1" w:styleId="BAFzAFuzeile">
    <w:name w:val="BAFzA Fußzeile"/>
    <w:basedOn w:val="BAFzAFliess"/>
    <w:link w:val="BAFzAFuzeileZchn"/>
    <w:pPr>
      <w:keepLines/>
      <w:tabs>
        <w:tab w:val="left" w:pos="3119"/>
        <w:tab w:val="left" w:pos="5613"/>
      </w:tabs>
      <w:spacing w:after="0" w:line="240" w:lineRule="auto"/>
      <w:ind w:right="142"/>
    </w:pPr>
    <w:rPr>
      <w:sz w:val="14"/>
    </w:rPr>
  </w:style>
  <w:style w:type="character" w:customStyle="1" w:styleId="AdressfeldZchn">
    <w:name w:val="Adressfeld Zchn"/>
    <w:basedOn w:val="BAFzAFliessZchn"/>
    <w:link w:val="Adressfeld"/>
    <w:rPr>
      <w:rFonts w:ascii="Arial" w:eastAsiaTheme="minorHAnsi" w:hAnsi="Arial" w:cstheme="minorBidi"/>
      <w:color w:val="000000" w:themeColor="text1"/>
      <w:sz w:val="22"/>
      <w:szCs w:val="22"/>
      <w:lang w:val="en-GB" w:eastAsia="en-US"/>
    </w:rPr>
  </w:style>
  <w:style w:type="paragraph" w:customStyle="1" w:styleId="BAFzASchlussformel">
    <w:name w:val="BAFzA Schlussformel"/>
    <w:basedOn w:val="BAFzAFliess"/>
    <w:link w:val="BAFzASchlussformelZchn"/>
    <w:pPr>
      <w:spacing w:after="840"/>
    </w:pPr>
  </w:style>
  <w:style w:type="character" w:customStyle="1" w:styleId="BAFzAFuzeileZchn">
    <w:name w:val="BAFzA Fußzeile Zchn"/>
    <w:basedOn w:val="BAFzAFliessZchn"/>
    <w:link w:val="BAFzAFuzeile"/>
    <w:rPr>
      <w:rFonts w:ascii="Arial" w:eastAsiaTheme="minorHAnsi" w:hAnsi="Arial" w:cstheme="minorBidi"/>
      <w:color w:val="000000" w:themeColor="text1"/>
      <w:sz w:val="14"/>
      <w:szCs w:val="22"/>
      <w:lang w:val="en-GB" w:eastAsia="en-US"/>
    </w:rPr>
  </w:style>
  <w:style w:type="paragraph" w:customStyle="1" w:styleId="BAFzABetreff">
    <w:name w:val="BAFzA Betreff"/>
    <w:basedOn w:val="BAFzAFliess"/>
    <w:next w:val="BAFzAFliess"/>
    <w:link w:val="BAFzABetreffZchn"/>
    <w:pPr>
      <w:spacing w:after="120" w:line="240" w:lineRule="auto"/>
    </w:pPr>
    <w:rPr>
      <w:b/>
    </w:rPr>
  </w:style>
  <w:style w:type="character" w:customStyle="1" w:styleId="BAFzASchlussformelZchn">
    <w:name w:val="BAFzA Schlussformel Zchn"/>
    <w:basedOn w:val="BAFzAFliessZchn"/>
    <w:link w:val="BAFzASchlussformel"/>
    <w:rPr>
      <w:rFonts w:ascii="Arial" w:eastAsiaTheme="minorHAnsi" w:hAnsi="Arial" w:cstheme="minorBidi"/>
      <w:color w:val="000000" w:themeColor="text1"/>
      <w:sz w:val="22"/>
      <w:szCs w:val="22"/>
      <w:lang w:val="en-GB" w:eastAsia="en-US"/>
    </w:rPr>
  </w:style>
  <w:style w:type="paragraph" w:customStyle="1" w:styleId="BAFzAFliessfett">
    <w:name w:val="BAFzA Fliess fett"/>
    <w:basedOn w:val="BAFzAFliess"/>
    <w:link w:val="BAFzAFliessfettZchn"/>
    <w:rPr>
      <w:b/>
    </w:rPr>
  </w:style>
  <w:style w:type="character" w:customStyle="1" w:styleId="BAFzABetreffZchn">
    <w:name w:val="BAFzA Betreff Zchn"/>
    <w:basedOn w:val="BAFzAFliessZchn"/>
    <w:link w:val="BAFzABetreff"/>
    <w:rPr>
      <w:rFonts w:ascii="Arial" w:eastAsiaTheme="minorHAnsi" w:hAnsi="Arial" w:cstheme="minorBidi"/>
      <w:b/>
      <w:color w:val="000000" w:themeColor="text1"/>
      <w:sz w:val="22"/>
      <w:szCs w:val="22"/>
      <w:lang w:val="en-GB" w:eastAsia="en-US"/>
    </w:rPr>
  </w:style>
  <w:style w:type="paragraph" w:customStyle="1" w:styleId="BAFzAFliessohneAbsatz">
    <w:name w:val="BAFzA Fliess ohne Absatz"/>
    <w:basedOn w:val="BAFzAFliess"/>
    <w:pPr>
      <w:spacing w:after="0" w:line="240" w:lineRule="auto"/>
    </w:pPr>
  </w:style>
  <w:style w:type="character" w:customStyle="1" w:styleId="BAFzAFliessfettZchn">
    <w:name w:val="BAFzA Fliess fett Zchn"/>
    <w:basedOn w:val="BAFzAFliessZchn"/>
    <w:link w:val="BAFzAFliessfett"/>
    <w:rPr>
      <w:rFonts w:ascii="Arial" w:eastAsiaTheme="minorHAnsi" w:hAnsi="Arial" w:cstheme="minorBidi"/>
      <w:b/>
      <w:color w:val="000000" w:themeColor="text1"/>
      <w:sz w:val="22"/>
      <w:szCs w:val="22"/>
      <w:lang w:val="en-GB" w:eastAsia="en-US"/>
    </w:rPr>
  </w:style>
  <w:style w:type="numbering" w:customStyle="1" w:styleId="berschriftGliederung1">
    <w:name w:val="Überschrift Gliederung 1"/>
    <w:basedOn w:val="KeineListe"/>
    <w:uiPriority w:val="99"/>
    <w:pPr>
      <w:numPr>
        <w:numId w:val="6"/>
      </w:numPr>
    </w:pPr>
  </w:style>
  <w:style w:type="paragraph" w:customStyle="1" w:styleId="BAFzAFliessListe">
    <w:name w:val="BAFzA Fliess Liste"/>
    <w:basedOn w:val="BAFzAFliess"/>
    <w:link w:val="BAFzAFliessListeZchn"/>
    <w:pPr>
      <w:spacing w:after="0"/>
    </w:pPr>
  </w:style>
  <w:style w:type="numbering" w:customStyle="1" w:styleId="BAFzAListe">
    <w:name w:val="BAFzA Liste"/>
    <w:basedOn w:val="KeineListe"/>
    <w:uiPriority w:val="99"/>
    <w:pPr>
      <w:numPr>
        <w:numId w:val="15"/>
      </w:numPr>
    </w:pPr>
  </w:style>
  <w:style w:type="character" w:customStyle="1" w:styleId="BAFzAFliessListeZchn">
    <w:name w:val="BAFzA Fliess Liste Zchn"/>
    <w:basedOn w:val="BAFzAFliessZchn"/>
    <w:link w:val="BAFzAFliessListe"/>
    <w:rPr>
      <w:rFonts w:ascii="Arial" w:eastAsiaTheme="minorHAnsi" w:hAnsi="Arial" w:cstheme="minorBidi"/>
      <w:color w:val="000000" w:themeColor="text1"/>
      <w:sz w:val="22"/>
      <w:szCs w:val="22"/>
      <w:lang w:val="en-GB" w:eastAsia="en-US"/>
    </w:rPr>
  </w:style>
  <w:style w:type="paragraph" w:customStyle="1" w:styleId="BearbeiterleisteIhrZeichen">
    <w:name w:val="Bearbeiterleiste Ihr Zeichen"/>
    <w:basedOn w:val="BearbeiterleisteText"/>
    <w:pPr>
      <w:spacing w:after="60"/>
    </w:p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KopfzeileZchn">
    <w:name w:val="Kopfzeile Zchn"/>
    <w:basedOn w:val="Absatz-Standardschriftart"/>
    <w:link w:val="Kopfzeile"/>
    <w:uiPriority w:val="99"/>
    <w:rPr>
      <w:rFonts w:ascii="BundesSans Office" w:eastAsiaTheme="minorHAnsi" w:hAnsi="BundesSans Office" w:cstheme="minorBidi"/>
      <w:color w:val="000000" w:themeColor="text1"/>
      <w:sz w:val="19"/>
      <w:szCs w:val="19"/>
      <w:lang w:eastAsia="en-US"/>
    </w:rPr>
  </w:style>
  <w:style w:type="character" w:customStyle="1" w:styleId="FuzeileZchn">
    <w:name w:val="Fußzeile Zchn"/>
    <w:basedOn w:val="Absatz-Standardschriftart"/>
    <w:link w:val="Fuzeile"/>
    <w:uiPriority w:val="9"/>
    <w:rPr>
      <w:rFonts w:ascii="BundesSans Cond Office" w:eastAsiaTheme="minorHAnsi" w:hAnsi="BundesSans Cond Office" w:cstheme="minorBidi"/>
      <w:color w:val="000000" w:themeColor="text1"/>
      <w:sz w:val="15"/>
      <w:szCs w:val="14"/>
      <w:lang w:eastAsia="en-US"/>
    </w:rPr>
  </w:style>
  <w:style w:type="table" w:styleId="Tabellenraster">
    <w:name w:val="Table Grid"/>
    <w:basedOn w:val="NormaleTabelle"/>
    <w:uiPriority w:val="59"/>
    <w:unhideWhenUs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uiPriority w:val="99"/>
    <w:semiHidden/>
    <w:rPr>
      <w:rFonts w:ascii="Tahoma" w:eastAsiaTheme="minorHAnsi" w:hAnsi="Tahoma" w:cs="Tahoma"/>
      <w:sz w:val="16"/>
      <w:szCs w:val="16"/>
      <w:lang w:eastAsia="en-US"/>
    </w:rPr>
  </w:style>
  <w:style w:type="character" w:styleId="Hyperlink">
    <w:name w:val="Hyperlink"/>
    <w:basedOn w:val="Absatz-Standardschriftart"/>
    <w:uiPriority w:val="99"/>
    <w:unhideWhenUsed/>
    <w:rPr>
      <w:rFonts w:ascii="BundesSans Office" w:hAnsi="BundesSans Office"/>
      <w:color w:val="0000CC"/>
      <w:u w:val="single"/>
    </w:rPr>
  </w:style>
  <w:style w:type="paragraph" w:customStyle="1" w:styleId="BAFzAKontaktdaten">
    <w:name w:val="BAFzA_Kontaktdaten"/>
    <w:basedOn w:val="Standard"/>
    <w:link w:val="BAFzAKontaktdatenZchn"/>
    <w:uiPriority w:val="11"/>
    <w:unhideWhenUsed/>
    <w:pPr>
      <w:framePr w:hSpace="142" w:wrap="around" w:vAnchor="page" w:hAnchor="page" w:x="8364" w:y="2672"/>
      <w:tabs>
        <w:tab w:val="left" w:pos="340"/>
      </w:tabs>
      <w:spacing w:line="240" w:lineRule="atLeast"/>
      <w:suppressOverlap/>
    </w:pPr>
    <w:rPr>
      <w:color w:val="000000" w:themeColor="text1"/>
      <w:sz w:val="19"/>
    </w:rPr>
  </w:style>
  <w:style w:type="character" w:customStyle="1" w:styleId="BAFzAKontaktdatenZchn">
    <w:name w:val="BAFzA_Kontaktdaten Zchn"/>
    <w:basedOn w:val="Absatz-Standardschriftart"/>
    <w:link w:val="BAFzAKontaktdaten"/>
    <w:uiPriority w:val="11"/>
    <w:rPr>
      <w:rFonts w:ascii="BundesSans Office" w:eastAsiaTheme="minorHAnsi" w:hAnsi="BundesSans Office" w:cstheme="minorBidi"/>
      <w:color w:val="000000" w:themeColor="text1"/>
      <w:sz w:val="19"/>
      <w:szCs w:val="22"/>
      <w:lang w:eastAsia="en-US"/>
    </w:rPr>
  </w:style>
  <w:style w:type="paragraph" w:customStyle="1" w:styleId="BAFzAimAuftrag">
    <w:name w:val="BAFzA_im_Auftrag"/>
    <w:basedOn w:val="Standard"/>
    <w:next w:val="BAFzAFliess"/>
    <w:link w:val="BAFzAimAuftragZchn"/>
    <w:uiPriority w:val="12"/>
    <w:unhideWhenUsed/>
    <w:pPr>
      <w:spacing w:after="840"/>
    </w:pPr>
    <w:rPr>
      <w:color w:val="000000" w:themeColor="text1"/>
    </w:rPr>
  </w:style>
  <w:style w:type="character" w:customStyle="1" w:styleId="BAFzAimAuftragZchn">
    <w:name w:val="BAFzA_im_Auftrag Zchn"/>
    <w:basedOn w:val="Absatz-Standardschriftart"/>
    <w:link w:val="BAFzAimAuftrag"/>
    <w:uiPriority w:val="12"/>
    <w:rPr>
      <w:rFonts w:ascii="BundesSans Office" w:eastAsiaTheme="minorHAnsi" w:hAnsi="BundesSans Office" w:cstheme="minorBidi"/>
      <w:color w:val="000000" w:themeColor="text1"/>
      <w:sz w:val="22"/>
      <w:szCs w:val="22"/>
      <w:lang w:eastAsia="en-US"/>
    </w:rPr>
  </w:style>
  <w:style w:type="numbering" w:customStyle="1" w:styleId="Formatvorlage1">
    <w:name w:val="Formatvorlage1"/>
    <w:uiPriority w:val="99"/>
    <w:pPr>
      <w:numPr>
        <w:numId w:val="17"/>
      </w:numPr>
    </w:pPr>
  </w:style>
  <w:style w:type="numbering" w:customStyle="1" w:styleId="Formatvorlage2">
    <w:name w:val="Formatvorlage2"/>
    <w:uiPriority w:val="99"/>
    <w:pPr>
      <w:numPr>
        <w:numId w:val="18"/>
      </w:numPr>
    </w:p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pPr>
      <w:overflowPunct w:val="0"/>
      <w:autoSpaceDE w:val="0"/>
      <w:autoSpaceDN w:val="0"/>
      <w:adjustRightInd w:val="0"/>
      <w:spacing w:line="240" w:lineRule="auto"/>
      <w:ind w:left="113" w:hanging="113"/>
      <w:textAlignment w:val="baseline"/>
    </w:pPr>
    <w:rPr>
      <w:rFonts w:eastAsia="Times New Roman" w:cs="Times New Roman"/>
      <w:sz w:val="18"/>
      <w:szCs w:val="20"/>
      <w:lang w:eastAsia="de-DE"/>
    </w:rPr>
  </w:style>
  <w:style w:type="character" w:customStyle="1" w:styleId="FunotentextZchn">
    <w:name w:val="Fußnotentext Zchn"/>
    <w:basedOn w:val="Absatz-Standardschriftart"/>
    <w:link w:val="Funotentext"/>
    <w:rPr>
      <w:rFonts w:ascii="BundesSans Office" w:hAnsi="BundesSans Office"/>
      <w:sz w:val="18"/>
    </w:rPr>
  </w:style>
  <w:style w:type="character" w:styleId="Funotenzeichen">
    <w:name w:val="footnote reference"/>
    <w:rPr>
      <w:vertAlign w:val="superscript"/>
    </w:rPr>
  </w:style>
  <w:style w:type="numbering" w:customStyle="1" w:styleId="Formatvorlage3">
    <w:name w:val="Formatvorlage3"/>
    <w:basedOn w:val="KeineListe"/>
    <w:uiPriority w:val="99"/>
    <w:pPr>
      <w:numPr>
        <w:numId w:val="20"/>
      </w:numPr>
    </w:pPr>
  </w:style>
  <w:style w:type="numbering" w:customStyle="1" w:styleId="Formatvorlage4">
    <w:name w:val="Formatvorlage4"/>
    <w:basedOn w:val="KeineListe"/>
    <w:uiPriority w:val="99"/>
    <w:pPr>
      <w:numPr>
        <w:numId w:val="21"/>
      </w:numPr>
    </w:pPr>
  </w:style>
  <w:style w:type="numbering" w:customStyle="1" w:styleId="ListeEbene2">
    <w:name w:val="Liste Ebene2"/>
    <w:basedOn w:val="Formatvorlage4"/>
    <w:uiPriority w:val="99"/>
    <w:pPr>
      <w:numPr>
        <w:numId w:val="22"/>
      </w:numPr>
    </w:pPr>
  </w:style>
  <w:style w:type="paragraph" w:styleId="Untertitel">
    <w:name w:val="Subtitle"/>
    <w:basedOn w:val="Standard"/>
    <w:next w:val="BAFzAFliess"/>
    <w:link w:val="UntertitelZchn"/>
    <w:uiPriority w:val="3"/>
    <w:qFormat/>
    <w:pPr>
      <w:numPr>
        <w:ilvl w:val="1"/>
      </w:numPr>
      <w:spacing w:after="560"/>
      <w:jc w:val="center"/>
      <w:outlineLvl w:val="1"/>
    </w:pPr>
    <w:rPr>
      <w:rFonts w:eastAsiaTheme="majorEastAsia" w:cstheme="majorBidi"/>
      <w:b/>
      <w:iCs/>
      <w:color w:val="000000" w:themeColor="text1"/>
      <w:szCs w:val="24"/>
    </w:rPr>
  </w:style>
  <w:style w:type="character" w:customStyle="1" w:styleId="UntertitelZchn">
    <w:name w:val="Untertitel Zchn"/>
    <w:basedOn w:val="Absatz-Standardschriftart"/>
    <w:link w:val="Untertitel"/>
    <w:uiPriority w:val="3"/>
    <w:rPr>
      <w:rFonts w:ascii="BundesSans Office" w:eastAsiaTheme="majorEastAsia" w:hAnsi="BundesSans Office" w:cstheme="majorBidi"/>
      <w:b/>
      <w:iCs/>
      <w:color w:val="000000" w:themeColor="text1"/>
      <w:sz w:val="22"/>
      <w:szCs w:val="24"/>
      <w:lang w:eastAsia="en-US"/>
    </w:rPr>
  </w:style>
  <w:style w:type="numbering" w:customStyle="1" w:styleId="Formatvorlage5">
    <w:name w:val="Formatvorlage5"/>
    <w:basedOn w:val="KeineListe"/>
    <w:uiPriority w:val="99"/>
    <w:pPr>
      <w:numPr>
        <w:numId w:val="23"/>
      </w:numPr>
    </w:pPr>
  </w:style>
  <w:style w:type="character" w:styleId="SchwacheHervorhebung">
    <w:name w:val="Subtle Emphasis"/>
    <w:uiPriority w:val="19"/>
    <w:unhideWhenUsed/>
    <w:rPr>
      <w:lang w:val="de-DE"/>
    </w:rPr>
  </w:style>
  <w:style w:type="paragraph" w:customStyle="1" w:styleId="BAFzAKontaktdatenAbstandnach6pt">
    <w:name w:val="BAFzA_Kontaktdaten_Abstand_nach_6pt"/>
    <w:basedOn w:val="BAFzAKontaktdaten"/>
    <w:next w:val="BAFzAKontaktdaten"/>
    <w:link w:val="BAFzAKontaktdatenAbstandnach6ptZchn"/>
    <w:uiPriority w:val="10"/>
    <w:pPr>
      <w:framePr w:wrap="around"/>
      <w:spacing w:after="120"/>
    </w:pPr>
  </w:style>
  <w:style w:type="character" w:customStyle="1" w:styleId="BAFzAKontaktdatenAbstandnach6ptZchn">
    <w:name w:val="BAFzA_Kontaktdaten_Abstand_nach_6pt Zchn"/>
    <w:basedOn w:val="BAFzAKontaktdatenZchn"/>
    <w:link w:val="BAFzAKontaktdatenAbstandnach6pt"/>
    <w:uiPriority w:val="10"/>
    <w:rPr>
      <w:rFonts w:ascii="BundesSans Office" w:eastAsiaTheme="minorHAnsi" w:hAnsi="BundesSans Office" w:cstheme="minorBidi"/>
      <w:color w:val="000000" w:themeColor="text1"/>
      <w:sz w:val="19"/>
      <w:szCs w:val="22"/>
      <w:lang w:eastAsia="en-US"/>
    </w:rPr>
  </w:style>
  <w:style w:type="paragraph" w:styleId="Verzeichnis1">
    <w:name w:val="toc 1"/>
    <w:basedOn w:val="Standard"/>
    <w:next w:val="Standard"/>
    <w:autoRedefine/>
    <w:uiPriority w:val="39"/>
    <w:unhideWhenUsed/>
    <w:pPr>
      <w:tabs>
        <w:tab w:val="left" w:pos="1361"/>
        <w:tab w:val="right" w:leader="dot" w:pos="8959"/>
      </w:tabs>
      <w:spacing w:before="280"/>
      <w:ind w:left="1361" w:hanging="510"/>
    </w:pPr>
    <w:rPr>
      <w:b/>
      <w:color w:val="000000" w:themeColor="text1"/>
    </w:rPr>
  </w:style>
  <w:style w:type="paragraph" w:styleId="Verzeichnis2">
    <w:name w:val="toc 2"/>
    <w:basedOn w:val="Standard"/>
    <w:next w:val="Standard"/>
    <w:autoRedefine/>
    <w:uiPriority w:val="39"/>
    <w:unhideWhenUsed/>
    <w:pPr>
      <w:tabs>
        <w:tab w:val="right" w:leader="dot" w:pos="8959"/>
      </w:tabs>
      <w:ind w:left="1871" w:hanging="510"/>
    </w:pPr>
    <w:rPr>
      <w:color w:val="000000" w:themeColor="text1"/>
    </w:rPr>
  </w:style>
  <w:style w:type="paragraph" w:styleId="Verzeichnis3">
    <w:name w:val="toc 3"/>
    <w:basedOn w:val="Standard"/>
    <w:next w:val="Standard"/>
    <w:autoRedefine/>
    <w:uiPriority w:val="39"/>
    <w:unhideWhenUsed/>
    <w:pPr>
      <w:tabs>
        <w:tab w:val="right" w:leader="dot" w:pos="8959"/>
      </w:tabs>
      <w:ind w:left="2495" w:hanging="624"/>
    </w:pPr>
    <w:rPr>
      <w:color w:val="595959" w:themeColor="text1" w:themeTint="A6"/>
    </w:rPr>
  </w:style>
  <w:style w:type="paragraph" w:styleId="Inhaltsverzeichnisberschrift">
    <w:name w:val="TOC Heading"/>
    <w:basedOn w:val="berschrift1"/>
    <w:next w:val="Standard"/>
    <w:uiPriority w:val="39"/>
    <w:semiHidden/>
    <w:unhideWhenUsed/>
    <w:qFormat/>
    <w:pPr>
      <w:spacing w:after="0" w:line="276" w:lineRule="auto"/>
      <w:outlineLvl w:val="9"/>
    </w:pPr>
    <w:rPr>
      <w:color w:val="365F91" w:themeColor="accent1" w:themeShade="BF"/>
      <w:sz w:val="28"/>
      <w:lang w:eastAsia="de-DE"/>
    </w:rPr>
  </w:style>
  <w:style w:type="paragraph" w:styleId="KeinLeerraum">
    <w:name w:val="No Spacing"/>
    <w:uiPriority w:val="8"/>
    <w:qFormat/>
    <w:rPr>
      <w:rFonts w:ascii="BundesSans Office" w:eastAsiaTheme="minorHAnsi" w:hAnsi="BundesSans Office" w:cstheme="minorBidi"/>
      <w:color w:val="000000" w:themeColor="text1"/>
      <w:sz w:val="22"/>
      <w:szCs w:val="22"/>
      <w:lang w:eastAsia="en-US"/>
    </w:rPr>
  </w:style>
  <w:style w:type="character" w:styleId="Fett">
    <w:name w:val="Strong"/>
    <w:basedOn w:val="Absatz-Standardschriftart"/>
    <w:uiPriority w:val="16"/>
    <w:rPr>
      <w:b/>
      <w:bCs/>
    </w:rPr>
  </w:style>
  <w:style w:type="paragraph" w:styleId="Listenabsatz">
    <w:name w:val="List Paragraph"/>
    <w:basedOn w:val="Standard"/>
    <w:uiPriority w:val="34"/>
    <w:qFormat/>
    <w:pPr>
      <w:numPr>
        <w:numId w:val="40"/>
      </w:numPr>
      <w:ind w:left="340" w:hanging="340"/>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55DB-848B-41CB-88F1-8F9E58E5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BAZ</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Kolberg, Bernhard</cp:lastModifiedBy>
  <cp:revision>15</cp:revision>
  <cp:lastPrinted>2019-06-03T14:39:00Z</cp:lastPrinted>
  <dcterms:created xsi:type="dcterms:W3CDTF">2019-05-24T10:56:00Z</dcterms:created>
  <dcterms:modified xsi:type="dcterms:W3CDTF">2021-06-08T17:00:00Z</dcterms:modified>
</cp:coreProperties>
</file>